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371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обеспечивающая реализацию основной образовательной программы начального общего образования в  1-ом классе составлена в соответствии с нормативными документами: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закон от 29.12.12 №273-ФЗ  «Об образовании в Российской Федерации» (в действующей редакции);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общегно и среднего общего образования»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Минобрнауки России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ab/>
        <w:t xml:space="preserve">Рабочая программа  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 раз</w:t>
      </w:r>
      <w:r w:rsidRPr="00F1371D">
        <w:rPr>
          <w:rFonts w:ascii="Times New Roman" w:hAnsi="Times New Roman" w:cs="Times New Roman"/>
          <w:sz w:val="24"/>
          <w:szCs w:val="24"/>
        </w:rPr>
        <w:t xml:space="preserve">работана на основе: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изучения,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кот</w:t>
      </w:r>
      <w:r w:rsidRPr="00F1371D">
        <w:rPr>
          <w:rFonts w:ascii="Times New Roman" w:hAnsi="Times New Roman" w:cs="Times New Roman"/>
          <w:sz w:val="24"/>
          <w:szCs w:val="24"/>
        </w:rPr>
        <w:t xml:space="preserve">орые определены стандартом. 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ачального общего образования, реализуется посредством УМК Школа России-русский язык.1 класс.Учеб. для общеобразоват. учреждений с приложением на электронном носителе. /Канакина В.П., Горецкий В.Г.-3-е изд.</w:t>
      </w:r>
      <w:r w:rsidRPr="00F1371D">
        <w:rPr>
          <w:rFonts w:ascii="Times New Roman" w:hAnsi="Times New Roman" w:cs="Times New Roman"/>
          <w:sz w:val="24"/>
          <w:szCs w:val="24"/>
        </w:rPr>
        <w:t xml:space="preserve"> 201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2, Просвещение,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в ФПУ на 2013 – 2014 учебный год № 22.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br w:type="page"/>
      </w:r>
    </w:p>
    <w:p w:rsidR="00F1371D" w:rsidRPr="00F1371D" w:rsidRDefault="00F1371D" w:rsidP="00F1371D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371D">
        <w:rPr>
          <w:rFonts w:ascii="Times New Roman" w:hAnsi="Times New Roman" w:cs="Times New Roman"/>
          <w:b/>
          <w:sz w:val="24"/>
          <w:szCs w:val="24"/>
        </w:rPr>
        <w:t>задач</w:t>
      </w:r>
      <w:r w:rsidRPr="00F1371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1371D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F1371D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F1371D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r w:rsidRPr="00F1371D">
        <w:rPr>
          <w:rFonts w:ascii="Times New Roman" w:hAnsi="Times New Roman" w:cs="Times New Roman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57CA0" w:rsidRPr="00F1371D" w:rsidRDefault="00557CA0" w:rsidP="00F137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7CA0" w:rsidRPr="00F1371D" w:rsidRDefault="00557CA0" w:rsidP="00F1371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57CA0" w:rsidRPr="00F1371D" w:rsidRDefault="00557CA0" w:rsidP="00F1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F1371D">
        <w:rPr>
          <w:rFonts w:ascii="Times New Roman" w:hAnsi="Times New Roman" w:cs="Times New Roman"/>
          <w:b/>
          <w:sz w:val="24"/>
          <w:szCs w:val="24"/>
        </w:rPr>
        <w:t>675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. </w:t>
      </w:r>
      <w:r w:rsidRPr="00F1371D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— </w:t>
      </w:r>
      <w:r w:rsidRPr="00F1371D">
        <w:rPr>
          <w:rFonts w:ascii="Times New Roman" w:hAnsi="Times New Roman" w:cs="Times New Roman"/>
          <w:b/>
          <w:sz w:val="24"/>
          <w:szCs w:val="24"/>
        </w:rPr>
        <w:t>165 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F1371D">
        <w:rPr>
          <w:rFonts w:ascii="Times New Roman" w:hAnsi="Times New Roman" w:cs="Times New Roman"/>
          <w:b/>
          <w:sz w:val="24"/>
          <w:szCs w:val="24"/>
        </w:rPr>
        <w:t>115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371D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6128D" w:rsidRPr="00010ED8" w:rsidRDefault="0016128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0ED8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lastRenderedPageBreak/>
        <w:t>IV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Ведущее место предмета «Русский язык» в системе общею образования обусловлено тем, что русский язык является государственным языком Российской Федерации, родным язы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F1371D" w:rsidRPr="00F1371D" w:rsidRDefault="00F1371D" w:rsidP="00F13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ставление о нормах русского литературного языка и правилах 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цесса обучения, средством развития их мышления, воображе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F1371D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F1371D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F1371D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32083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Ц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енность человечества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6128D" w:rsidRPr="00010ED8" w:rsidRDefault="0016128D">
      <w:pPr>
        <w:rPr>
          <w:rFonts w:ascii="Times New Roman" w:hAnsi="Times New Roman" w:cs="Times New Roman"/>
          <w:b/>
          <w:sz w:val="24"/>
          <w:szCs w:val="24"/>
        </w:rPr>
      </w:pPr>
      <w:r w:rsidRPr="00010E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1371D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ПРЕДМЕТА, КУРСА.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57CA0" w:rsidRPr="00F1371D" w:rsidRDefault="00557CA0" w:rsidP="00F1371D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Овладение н</w:t>
      </w:r>
      <w:r w:rsidRPr="00F1371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5. </w:t>
      </w:r>
      <w:r w:rsidRPr="00F1371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Развитие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9. </w:t>
      </w:r>
      <w:r w:rsidRPr="00F1371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10. </w:t>
      </w:r>
      <w:r w:rsidRPr="00F1371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57CA0" w:rsidRPr="00F1371D" w:rsidRDefault="00557CA0" w:rsidP="00F137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r w:rsidRPr="00F1371D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л</w:t>
      </w:r>
      <w:r w:rsidRPr="00F1371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1371D">
        <w:rPr>
          <w:rFonts w:ascii="Times New Roman" w:hAnsi="Times New Roman" w:cs="Times New Roman"/>
          <w:sz w:val="24"/>
          <w:szCs w:val="24"/>
        </w:rPr>
        <w:t>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12.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13.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137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57CA0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</w:rPr>
        <w:t xml:space="preserve">В результате изучения русского языка в 1 классе ученик должен </w:t>
      </w:r>
      <w:r w:rsidRPr="007D0349">
        <w:rPr>
          <w:rFonts w:ascii="Times New Roman" w:hAnsi="Times New Roman"/>
          <w:b/>
          <w:bCs/>
          <w:i/>
          <w:iCs/>
        </w:rPr>
        <w:t>знать (понимать):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способ оформления предложений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смысл близких детям по тематике пословиц и поговорок;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слова, называющие предмет, действие предмета и признак предмета;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различие между звуками и буквами; гласные и согласные звуки и буквы, их обозначающие;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звук [й’] и букву </w:t>
      </w:r>
      <w:r w:rsidRPr="007D0349">
        <w:rPr>
          <w:rFonts w:ascii="Times New Roman" w:hAnsi="Times New Roman"/>
          <w:b/>
          <w:bCs/>
          <w:i/>
          <w:iCs/>
        </w:rPr>
        <w:t>й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– о слогообразующей роли гласного звука в слове, о делении слова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гласные ударные и безударные;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твердые и мягкие, способы обозначения мягкости согласных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только твердые, согласные только мягкие;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согласные, парные по звонкости и глухости;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соотношение количества звуков и букв в таких словах, как </w:t>
      </w:r>
      <w:r w:rsidRPr="007D0349">
        <w:rPr>
          <w:rFonts w:ascii="Times New Roman" w:hAnsi="Times New Roman"/>
          <w:i/>
          <w:iCs/>
        </w:rPr>
        <w:t>мел, мель, яма, ель</w:t>
      </w:r>
      <w:r w:rsidRPr="007D0349">
        <w:rPr>
          <w:rFonts w:ascii="Times New Roman" w:hAnsi="Times New Roman"/>
        </w:rPr>
        <w:t xml:space="preserve">; </w:t>
      </w:r>
    </w:p>
    <w:p w:rsidR="00FA06F4" w:rsidRPr="007D0349" w:rsidRDefault="00FA06F4" w:rsidP="00FA06F4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соблюдения орфоэпических норм;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деления слов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определения ударного слога в слове;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использования прописной буквы в именах собственных;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написания слов с сочетаниями </w:t>
      </w:r>
      <w:r w:rsidRPr="007D0349">
        <w:rPr>
          <w:rFonts w:ascii="Times New Roman" w:hAnsi="Times New Roman"/>
          <w:i/>
          <w:iCs/>
        </w:rPr>
        <w:t>жи–ши, ча–ща, чу–щу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обозначения в словах мягкости согласных звуков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правильного написания слов типа </w:t>
      </w:r>
      <w:r w:rsidRPr="007D0349">
        <w:rPr>
          <w:rFonts w:ascii="Times New Roman" w:hAnsi="Times New Roman"/>
          <w:i/>
          <w:iCs/>
        </w:rPr>
        <w:t>пень, яма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правописания слов с непроверяемыми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чёткого, без искажений написания строчных и прописных букв, соединений, слов;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правильного списывания слов и предложений, написанных печатным и рукописным шрифтом;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письма под диктовку текстов (15–17 слов) с известными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6128D" w:rsidRPr="007D0349" w:rsidRDefault="0016128D" w:rsidP="0016128D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  <w:b/>
          <w:bCs/>
          <w:i/>
          <w:iCs/>
        </w:rPr>
        <w:t>Слова с непроверяемыми написаниями:</w:t>
      </w:r>
      <w:r w:rsidRPr="007D0349">
        <w:rPr>
          <w:rFonts w:ascii="Times New Roman" w:hAnsi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16128D" w:rsidRPr="007D0349" w:rsidRDefault="0016128D" w:rsidP="0016128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7D0349">
        <w:rPr>
          <w:rFonts w:ascii="Times New Roman" w:hAnsi="Times New Roman"/>
          <w:b/>
          <w:bCs/>
        </w:rPr>
        <w:t>Чистописание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6128D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F3068D" w:rsidRPr="00F3068D" w:rsidRDefault="00F3068D" w:rsidP="00F30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Контроль за уровнем достижений учащихся 1 класса по родному языку проводится в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F306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F30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F30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СанПиН 2.4.1178-02 учащимся 1 классов оценка (отметка) не </w:t>
      </w: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AC6643" w:rsidRDefault="00AC6643">
      <w:pP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cs="Times New Roman"/>
          <w:i/>
        </w:rP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070"/>
        <w:gridCol w:w="5703"/>
      </w:tblGrid>
      <w:tr w:rsidR="00C2008E" w:rsidRPr="00C2008E" w:rsidTr="0016128D">
        <w:tc>
          <w:tcPr>
            <w:tcW w:w="15843" w:type="dxa"/>
            <w:gridSpan w:val="3"/>
            <w:shd w:val="clear" w:color="auto" w:fill="auto"/>
          </w:tcPr>
          <w:p w:rsidR="00FA06F4" w:rsidRDefault="00FA06F4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УЧЕБНОГО ПРЕДМЕТА, КУРСА</w:t>
            </w:r>
          </w:p>
          <w:p w:rsidR="00C2008E" w:rsidRPr="00C2008E" w:rsidRDefault="00C2008E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8E" w:rsidRPr="00C2008E" w:rsidTr="0016128D"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</w:t>
            </w:r>
            <w:r w:rsidR="001C44C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C44C7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1C44C7" w:rsidRPr="00C2008E" w:rsidRDefault="001C44C7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письму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</w:tc>
      </w:tr>
      <w:tr w:rsidR="00C2008E" w:rsidRPr="00C2008E" w:rsidTr="0016128D">
        <w:trPr>
          <w:trHeight w:val="1981"/>
        </w:trPr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речи. Осознание смысло-различительной функции звуков. Осознание единства звукового состава слова и его значения. Установление числа и его последовательности звуков в слове. Сопоставление слов, различающихся одним или несколькими звуками.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мак – рак).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Ударение. Способы его выделения. Слогоударные схемы.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 – м, р – л, с – ш, и др.)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. Подбирать слова с заданным звуком.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слова. В том числе в игровых ситуациях – игра «Живые звуки»).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слогоударными схемами. Подбирать слова к заданной слогоударной схеме.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( 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382B03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B93918" w:rsidRPr="00C2008E" w:rsidRDefault="00B93918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8E" w:rsidRPr="00C2008E" w:rsidTr="0016128D">
        <w:trPr>
          <w:trHeight w:val="28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Графика</w:t>
            </w:r>
          </w:p>
        </w:tc>
      </w:tr>
      <w:tr w:rsidR="00C2008E" w:rsidRPr="00C2008E" w:rsidTr="0016128D">
        <w:trPr>
          <w:trHeight w:val="3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как показатель твердости – мягкости согласных звуков.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требования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мелких мышц пальцев и свободы движенияруки.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– ши, ча – ща, чу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согласные звуки. Разные способы обозначения буквами звука [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й'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].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алфавит. Название букв русского алфавита. Алфавитный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твердости – мягкости предшествующих согласных звуков.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– з, ш – ж, с – ш, з – ж, р – л, ц – ч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– а, и – у, п – т, л – м, х – ж, ш – т, в – д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способа обозначения звука [й’].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 ь и 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C2008E" w:rsidRPr="00C2008E" w:rsidTr="003A61EC">
        <w:trPr>
          <w:trHeight w:val="289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</w:p>
        </w:tc>
      </w:tr>
      <w:tr w:rsidR="00C2008E" w:rsidRPr="00C2008E" w:rsidTr="0016128D">
        <w:trPr>
          <w:trHeight w:val="4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способом чтения прямого слога (ориентация на букву, обозначающую гласный звук).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Два вида чтения – орфографическое и орфоэпическое.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Орфоэпическое чтение как воспроизведение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Соединять начало и конец предложения с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орфоэпически правильно.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выразительно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C2008E" w:rsidRPr="00C2008E" w:rsidTr="0016128D">
        <w:trPr>
          <w:trHeight w:val="341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Письмо</w:t>
            </w:r>
          </w:p>
        </w:tc>
      </w:tr>
      <w:tr w:rsidR="00C2008E" w:rsidRPr="00C2008E" w:rsidTr="0016128D">
        <w:trPr>
          <w:trHeight w:val="377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 с печатного и письменного шрифта.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 –пяти слов со звуками в сильной позиции.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C2008E" w:rsidRPr="00C2008E" w:rsidTr="003A61EC">
        <w:trPr>
          <w:trHeight w:val="28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5. Слово и предложение</w:t>
            </w:r>
          </w:p>
        </w:tc>
      </w:tr>
      <w:tr w:rsidR="00C2008E" w:rsidRPr="00C2008E" w:rsidTr="0016128D">
        <w:trPr>
          <w:trHeight w:val="335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слова как объекта изучения,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анализа. Наблюдение над значением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как объект изучения, ма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действия.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признаки.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расшире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Включе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родственными словами (без введения терминологии).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предложений, содержа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словые и грамматические ошибки.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слова в соответствии с их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(сло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 действия).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количе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слов в предложении.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C2008E" w:rsidRPr="00C2008E" w:rsidTr="003A61EC">
        <w:trPr>
          <w:trHeight w:val="24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Орфография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после шипящих      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 жи-ши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 без стечения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ча-ща, чу-щу,жи-ши.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под диктовку.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речи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Включаться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</w:tr>
      <w:tr w:rsidR="00C2008E" w:rsidRPr="00C2008E" w:rsidTr="003A61EC">
        <w:trPr>
          <w:trHeight w:val="35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Систематический курс русского языка (50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3A61EC">
        <w:trPr>
          <w:trHeight w:val="34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 звуки и буквы. Гласные буквы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е, ё, ю, я,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фонетический анализ слова.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звук из ряда предложенных, давать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качественную характеристику.</w:t>
            </w:r>
          </w:p>
        </w:tc>
      </w:tr>
      <w:tr w:rsidR="00C2008E" w:rsidRPr="00C2008E" w:rsidTr="003A61EC">
        <w:trPr>
          <w:trHeight w:val="20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коммуникативной задачи.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tabs>
                <w:tab w:val="left" w:pos="3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C2008E" w:rsidRPr="00C2008E" w:rsidRDefault="00C2008E" w:rsidP="00C2008E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невосклицательные. Характеристика простого предложения по цели высказывания и интонации.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знак в конце предложений.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допущенные в тексте ошибки.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3A61EC" w:rsidRDefault="003A61EC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EC" w:rsidRDefault="003A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28D" w:rsidRDefault="0016128D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41" w:type="dxa"/>
        <w:tblInd w:w="283" w:type="dxa"/>
        <w:tblLayout w:type="fixed"/>
        <w:tblLook w:val="0000"/>
      </w:tblPr>
      <w:tblGrid>
        <w:gridCol w:w="959"/>
        <w:gridCol w:w="5245"/>
        <w:gridCol w:w="6237"/>
      </w:tblGrid>
      <w:tr w:rsidR="00AC6643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128D" w:rsidRPr="0016128D" w:rsidTr="00A1334E">
        <w:trPr>
          <w:trHeight w:val="319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(114 ч)</w:t>
            </w:r>
          </w:p>
        </w:tc>
      </w:tr>
      <w:tr w:rsidR="0016128D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B33D68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7D8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D8" w:rsidRPr="001A7BD3" w:rsidRDefault="001A7BD3" w:rsidP="001A7B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128D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BD3" w:rsidRPr="0016128D" w:rsidTr="00C779C6">
        <w:trPr>
          <w:trHeight w:val="340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(51 ч)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D3" w:rsidRPr="0016128D" w:rsidTr="00A1334E">
        <w:trPr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58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58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hAnsi="Times New Roman"/>
          <w:b/>
          <w:sz w:val="24"/>
          <w:szCs w:val="24"/>
        </w:rPr>
        <w:t>Наша речь (2 ч)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349">
        <w:rPr>
          <w:rFonts w:ascii="Times New Roman" w:hAnsi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16128D" w:rsidRDefault="00E704C3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 (4</w:t>
      </w:r>
      <w:r w:rsidR="00161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hAnsi="Times New Roman"/>
          <w:b/>
          <w:sz w:val="24"/>
          <w:szCs w:val="24"/>
        </w:rPr>
        <w:t>Слово и слог. Ударение. (6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 и слог. Перенос слов.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Ударение (общее представление).</w:t>
      </w:r>
    </w:p>
    <w:p w:rsidR="0016128D" w:rsidRDefault="00E704C3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(34</w:t>
      </w:r>
      <w:r w:rsidR="0016128D">
        <w:rPr>
          <w:rFonts w:ascii="Times New Roman" w:hAnsi="Times New Roman"/>
          <w:b/>
          <w:sz w:val="24"/>
          <w:szCs w:val="24"/>
        </w:rPr>
        <w:t xml:space="preserve">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Повторение (1 ч)</w:t>
      </w:r>
    </w:p>
    <w:p w:rsidR="00E0748F" w:rsidRDefault="00E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page" w:horzAnchor="margin" w:tblpY="928"/>
        <w:tblW w:w="15920" w:type="dxa"/>
        <w:tblLayout w:type="fixed"/>
        <w:tblLook w:val="01E0"/>
      </w:tblPr>
      <w:tblGrid>
        <w:gridCol w:w="588"/>
        <w:gridCol w:w="2214"/>
        <w:gridCol w:w="850"/>
        <w:gridCol w:w="2268"/>
        <w:gridCol w:w="2552"/>
        <w:gridCol w:w="1275"/>
        <w:gridCol w:w="4281"/>
        <w:gridCol w:w="960"/>
        <w:gridCol w:w="932"/>
      </w:tblGrid>
      <w:tr w:rsidR="00B9030C" w:rsidRPr="00E704C3" w:rsidTr="002B789D">
        <w:trPr>
          <w:trHeight w:val="353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B9030C" w:rsidRPr="00E704C3" w:rsidTr="00B9030C">
        <w:trPr>
          <w:trHeight w:val="6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Элементы 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Вид и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формы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Характеристика деятельности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Д/з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460C45" w:rsidRPr="00E704C3" w:rsidTr="000F3B7F">
        <w:trPr>
          <w:trHeight w:val="350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Добукварный период (17 ч)</w:t>
            </w:r>
          </w:p>
        </w:tc>
      </w:tr>
      <w:tr w:rsidR="00B9030C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Пропись-первая учебная тетрадь. (</w:t>
            </w:r>
            <w:r w:rsidR="00BB447B"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Пропись №1 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с.3-5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требования к положению тетради, ручки, к правильной осанке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окружающей действительностью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условий.–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моделирование;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свои сообщения, анализировать информацию.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позицию, формулировать свои затруднения.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предпочтение социального способа оценки своих знаний – отметки- дошкольным способом.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новому.</w:t>
            </w:r>
          </w:p>
          <w:p w:rsidR="00B93918" w:rsidRPr="00E704C3" w:rsidRDefault="00B9391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 поведения, стабилизация эмоционального состояния для решения различных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93918" w:rsidRPr="00E704C3" w:rsidRDefault="00B9391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</w:t>
            </w:r>
            <w:r w:rsidR="002B789D"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опорой на иллюстрации прописи.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строка. Верхняя и н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ижняя линия рабочей строки. (с.6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рабочей строкой.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 мелких мышц пальцев и свободы движения руки.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предметы, изображённые на странице прописи (яблоко, помидор, огурец, репа),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их по группам.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Соотносить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предметную картинку и схему слова.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Дорисовывать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овалы, круги и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предметы,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штриховать.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предметы,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объединять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 в группу по общему признаку,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по серии сюжетных картинок.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Инсценировать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«Колобок».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и применять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правила работы в группе.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графические элементы, штриховать,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Выполнять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слого-звуковой анализ слов по выбору учителя.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Находить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обосновывать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свой выбор (соответствие количества слогов, места ударения в слове); знакомые графические элементы букв в изображении предметов.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рассказы по сюжетным картинкам, данным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Писать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прямые длинные и короткие  наклонные линии (с закруглением внизу влево и вправо), ориентируясь на образец и дополнительную линию; овалы большие и маленькие,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их, соблюдая наклон, высоту, интервалы между ними, не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 xml:space="preserve">выходя за рабочую строку; короткие наклонные линии, объединяя их в группы по две-три, соблюдая наклон, высоту, интервалы между ними; наклонные линии с петлей вверху и внизу (элементы строчных букв 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>д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.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 xml:space="preserve"> в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)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Соблюдать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наклон, указанное направление движения руки,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выдерживать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расстояние между элементами.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условным знаком (точкой) наиболее удавшийся элемент.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Рисовать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бордюры по заданному алгоритму.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Узнавать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и отдельный эпизод из сказки по иллюстрации,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его.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 (посуда).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эпизод из знакомой сказки по иллюстрации, данной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 и применять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правила работы в парах, в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и полуовалов. 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кисти руки и мелких мышц пальцев.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Рисование бордюров. (с.11-12)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междустрочным пространством,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верхней и нижней линиями строки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прямых наклонных линий. (с.13-15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наклонных и плавных наклонных линий с закруглением внизу.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         наклонной длинной линии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закруглением внизу (влево).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короткой      наклонной линии  с закру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внизу (вправо). (с.16-17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длинных наклонных линий с за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углением внизу (вправо). (с.18-20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большой и маленькой наклонной линии с закруглением вверху и внизу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больших и маленьких, их чередование. Письмо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коротких наклонных линий. (с.21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Урокзакрепленияизученного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Письмопообразцам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коротких и длинных       наклонных  линии, их чередование. Письмо коротких и длинных      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наклонных  линии с закру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влево и вправ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(с.23-26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Пространственная ориентация на странице тетради, её разлиновка.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Развитиефонематическогослуха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       наклонной  линии с закруглением внизу  вправо, с закруглением вверху    влево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, с петлей вверху и внизу. (с.27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наклонной  линий с петлёй вверху и внизу. Письмо полуовалов, их чередование. Письмо овалов. (с.30-32)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заглавная буквы а, А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Пропись №2,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с.3-4)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печатной и письменной букв. Слого-звуковой анализ слов со звуком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[а],[о],[и],[ы],[у].  Письмо предложения. Обозначение границ предложения на письме.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буквы из различных материалов. Подбор слов со звуком [и], [ы],  сравнение произношения и написания слов с этими звуками/ буквами. Запись некоторых из них. Комментированное письмо слов и предложений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 Закрепление изученных звуков и букв.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 О, о; 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а;О, о;И,и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написанные букв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А, а; О, о;И,и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с образцом.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с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руководством учителя с комментированием.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слоги, слова с новой буквой, используя приём комментирования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слова, содержащие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и, ы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с комментированием.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(с.5-6)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ы.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заглавная буква буквы У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(с.11-13)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0C45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lastRenderedPageBreak/>
              <w:t>Букварный период (</w:t>
            </w:r>
            <w:r w:rsidR="001A7BD3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69</w:t>
            </w:r>
            <w:r w:rsidR="00C332AB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ч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[н],[н’]; [с],[с’];[к],[к’];  [т],[т’];[л],[л’];     слогов и слов с буквами. Письмо слогов и слов с буквой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Н,н, С,с, К,к, Т,т, Л,л.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слов с комментированием. Списывание с письменного шрифта. Критерии оценивания выполненной работы.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 собственных. Письмо под диктовку. Правила оценивания выполненной работы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Списывание предложений.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Предложения с вопросительной интонацией. Обозначение интонации в письменной речи знаками«!»,«?», «.».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Коррекция; планирование; целеполагание; оценка; контроль.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и пошаговый контроль по результату.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контроль и оценка процесса и результата действия.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предпочтение социального способа оценки своих знаний –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 - дошкольным способом;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новому; стремление к самоизменению; сформированность учебных мотивов.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иному мнению.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предложений учителя и товарищей по иправлению допущенных ошибок.</w:t>
            </w:r>
          </w:p>
          <w:p w:rsidR="002E7497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школе.</w:t>
            </w:r>
          </w:p>
          <w:p w:rsidR="00765C3D" w:rsidRDefault="00765C3D" w:rsidP="00E704C3">
            <w:pPr>
              <w:rPr>
                <w:rStyle w:val="FontStyle64"/>
                <w:b/>
                <w:bCs/>
                <w:sz w:val="24"/>
                <w:szCs w:val="24"/>
              </w:rPr>
            </w:pP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действия: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Коррекция; планирование; целеполагание; оценка; контроль.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и пошаговый контроль по результату.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действия; контроль 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процесса и результата действия.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765C3D" w:rsidRPr="00E704C3" w:rsidRDefault="00765C3D" w:rsidP="0076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предпочтение социального способа оценки своих знаний – отметки  -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 способом;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новому; стремление к самоизменению; сформированность учебных мотивов.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иному мнению.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отзывчивости.</w:t>
            </w:r>
          </w:p>
          <w:p w:rsidR="00765C3D" w:rsidRPr="00E704C3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предложений учителя и товарищей по иправлению допущенных ошибок.</w:t>
            </w:r>
          </w:p>
          <w:p w:rsidR="00765C3D" w:rsidRDefault="00765C3D" w:rsidP="007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школе.</w:t>
            </w:r>
          </w:p>
          <w:p w:rsidR="00EA3581" w:rsidRPr="00E704C3" w:rsidRDefault="00EA3581" w:rsidP="00EA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действия:</w:t>
            </w:r>
          </w:p>
          <w:p w:rsidR="00EA3581" w:rsidRPr="00E704C3" w:rsidRDefault="00EA3581" w:rsidP="00E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Коррекция; планирование; целеполагание; оценка; контроль.</w:t>
            </w:r>
          </w:p>
          <w:p w:rsidR="00EA3581" w:rsidRPr="00E704C3" w:rsidRDefault="00EA3581" w:rsidP="00E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EA3581" w:rsidRPr="00E704C3" w:rsidRDefault="00EA3581" w:rsidP="00E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EA3581" w:rsidRPr="00E704C3" w:rsidRDefault="00EA3581" w:rsidP="00E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и пошаговый контроль по результату.</w:t>
            </w:r>
          </w:p>
          <w:p w:rsidR="00EA3581" w:rsidRPr="00E704C3" w:rsidRDefault="00EA3581" w:rsidP="00EA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EA3581" w:rsidRPr="00E704C3" w:rsidRDefault="00EA3581" w:rsidP="00EA3581">
            <w:pPr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действия; 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н, Н; с,С; к,К; т,Т; л,Л; р,Р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E7497" w:rsidRPr="00E704C3" w:rsidRDefault="002E7497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слов, данных на странице прописи.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E7497" w:rsidRPr="00E704C3" w:rsidRDefault="002E7497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диктовку отдельные изученные буквы, односложные слова.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интонировать при чтении вопросительное предложение.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учителем,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текст из 2—3-х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его под руководством учителя, используя приём комментирования.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С.(с.17)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4047F2" w:rsidP="004047F2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буква</w:t>
            </w:r>
            <w:r w:rsidR="002E7497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7497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(с.18</w:t>
            </w:r>
            <w:r w:rsidR="002E7497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047F2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4047F2" w:rsidRDefault="004047F2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  <w:r w:rsidR="004047F2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 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  <w:r w:rsidR="004047F2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Т.(с.21)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047F2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Default="004047F2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слов,предложений.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  <w:r w:rsidR="004047F2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="00623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буква л</w:t>
            </w:r>
            <w:r w:rsidR="006233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623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047F2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6233B0" w:rsidRDefault="004047F2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2" w:rsidRPr="00E704C3" w:rsidRDefault="004047F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  <w:r w:rsidR="006233B0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написания изученных букв. (с.22, с.25)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3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  <w:r w:rsidR="006233B0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</w:p>
          <w:p w:rsidR="006233B0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 анализ слов со звуками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’э][’э], [п][п’], [м][м’], [з],[з’], [б],[б’],   Двойная роль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Обозначение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предыдущего согласного на письме. Письмо слогов и слов с изученными  буквами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Рр, Вв, Ее, </w:t>
            </w:r>
          </w:p>
          <w:p w:rsidR="006233B0" w:rsidRDefault="006233B0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233B0" w:rsidRDefault="006233B0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Пп, Мм, Зз, Бб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с письменного  и печатного шрифта.  Оформление границ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и интонирование вопросительных предложений.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Единственное и множественное число существительных (один — много).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Р. 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со звуками.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вопросительные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ответ на вопрос с использованием приёма комментирования.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 безотрывно, не выходя за пределы широкой строки.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оформлять на письме все виды предложений.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Толковать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пословицы,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в речи. Оценивать свои достижения на уроке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 мягким знаком на конце слова.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 слова с мягким знаком на конце и в середине слова.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со звуками [ж], [ш],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под диктовку.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[ц],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[щ’],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смыслом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E8445A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буквы и её соединения с другой буквой по алгоритму.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EA3581" w:rsidRPr="00E704C3" w:rsidRDefault="00EA3581" w:rsidP="00EA3581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233B0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Default="006233B0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6233B0" w:rsidRDefault="006233B0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и заглавные буквы В,в.Закрепление.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6233B0" w:rsidRDefault="006233B0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6233B0" w:rsidRDefault="006233B0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  <w:r w:rsidR="006233B0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е.(с.3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  <w:r w:rsidR="006233B0"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(с.32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8F29B5"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(Пропись №3,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.(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4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233B0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Default="00DD4896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DD4896" w:rsidRDefault="00DD4896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П,п.Закрепление.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E704C3" w:rsidRDefault="00DD4896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rPr>
                <w:rStyle w:val="FontStyle64"/>
                <w:bCs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0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6233B0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  <w:r w:rsidR="00DD4896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м. (с.6)</w:t>
            </w:r>
            <w:r w:rsidR="00DD4896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Заглавная </w:t>
            </w:r>
            <w:r w:rsidR="00DD4896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="00DD4896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</w:t>
            </w:r>
            <w:r w:rsidR="00DD4896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DD4896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03D58" w:rsidRDefault="00DD4896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03D58">
              <w:rPr>
                <w:rStyle w:val="FontStyle64"/>
                <w:bCs/>
                <w:sz w:val="24"/>
                <w:szCs w:val="24"/>
                <w:lang w:val="ru-RU"/>
              </w:rPr>
              <w:t>Письмо строчной</w:t>
            </w:r>
            <w:r w:rsidR="00E03D58">
              <w:rPr>
                <w:rStyle w:val="FontStyle64"/>
                <w:bCs/>
                <w:sz w:val="24"/>
                <w:szCs w:val="24"/>
                <w:lang w:val="ru-RU"/>
              </w:rPr>
              <w:t xml:space="preserve"> и заглавной буквы М,м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03D58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исания изученных букв.</w:t>
            </w:r>
            <w:r w:rsidR="00E03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>и заглавная буквы з, З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.(с.11)</w:t>
            </w:r>
            <w:r w:rsidR="00E03D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Закрепление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03D58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написания изученных букв.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печатной и письменной букв. Слого-звуковой анализ слов со звуками [д][д’],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’а][’а], [г][г’], [ч’], [ш],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[ж],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’о][’о],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’], [х][х’],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’у][’у], [ц], [э], [щ’], [ф][ф’]  Письмо слогов и слов с буквами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Дд, Яя, Гг, Чч, Шш, Жж, Ёё, й, Хх, Юю, Цц, Ээ, Щщ, Фф, ьъ,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Ед. и мн. число существительных (один — много). Списывание с печатного шрифта.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Письменныеответынавопросы.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поговорками. Оформление границ предложения. Обозначение буквами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а—я,  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твёрдости/мягкости предыдущего согласного на письме.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звука. Правописание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ча-чу, жи-ши, ща-щу.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мягким знаком мягкости предыдущего согласного. Письмо слогов и слов с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и середине слова. Вопросительные слова «кто?», «что?».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имён собственных (имён людей и кличек животных).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Двойная роль йотированного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начале слова и после гласной.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предмета. Употребление имён прилагательных в речи для характеристики предмета.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противоположные по смыслу. Правописание парных согласных на конце слова, проверочное слово.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Звуки-смыслоразличители (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Личные местоимения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— они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деформированным предложением. Письмо элементов изученных букв. Письмо букв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Э, э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других изученных букв. Письмо предложений с использованием слов с изученными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буквами.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Соотношение звучания и написания слогов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ща, щу.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Слого-звуковой анализ слов, пишущихся с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Функция букв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(с.17-19)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="005C39F9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(с.25-26)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  <w:lang w:val="en-US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(мягкий знак).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 и 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(мягкий знак). Мягкий знак как показатель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мягкости согласного звука (с. 31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Урокзакрепления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 (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Пропись №4,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слогов с изученными буквами. (с.5)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(с.7-9)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после согласных. (с.11)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(с. 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>и заглавная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(закрепление)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 (с.18)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03D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  <w:r w:rsidR="003571B9"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445A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трочная буква </w:t>
            </w:r>
            <w:r w:rsidR="00E8445A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="00E8445A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27</w:t>
            </w:r>
            <w:r w:rsidR="00357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слов с сочетаниями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357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3571B9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Разделительные 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</w:t>
            </w:r>
            <w:r w:rsidR="00EA3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lastRenderedPageBreak/>
              <w:t>Послебукварный период (28 ч)</w:t>
            </w: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Оформление предложений.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находить начало и конец предложения, составлять из предложений текст.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знаний;  рефлексия способов и условий действия; контроль и оценка процесса и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синтез;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 следственных связей; построение логической 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слышать; вступать в диалог;  участие в коллективном обсуждении проблем;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учения,  стремление к самоизменению, к познанию нового,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учебных мотивов.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образцом, каллиграфически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звуками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следуя образцу.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буквы и её соединения с другой буквой по алгоритму.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383948" w:rsidRDefault="00382891" w:rsidP="00382891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828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Грамотно </w:t>
            </w:r>
            <w:r w:rsidRPr="003828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3828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имена собственные в предложениях в процессе списывания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буквы и её соединения с другой буквой по алгоритму.</w:t>
            </w:r>
          </w:p>
          <w:p w:rsidR="00382891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382891" w:rsidRDefault="00382891" w:rsidP="00382891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828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Грамотно </w:t>
            </w:r>
            <w:r w:rsidRPr="003828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3828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имена собственные в предложениях в процессе списывания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буквы и её соединения с другой буквой по алгоритму.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382891" w:rsidRPr="00E704C3" w:rsidRDefault="00382891" w:rsidP="00382891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382891" w:rsidRDefault="00382891" w:rsidP="00382891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828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Грамотно </w:t>
            </w:r>
            <w:r w:rsidRPr="003828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3828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имена собственные в предложениях в процессе списывания</w:t>
            </w:r>
          </w:p>
          <w:p w:rsidR="005C7DD2" w:rsidRPr="00E704C3" w:rsidRDefault="005C7DD2" w:rsidP="005C7DD2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5C7DD2" w:rsidRPr="00E704C3" w:rsidRDefault="005C7DD2" w:rsidP="005C7DD2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C7DD2" w:rsidRPr="005C7DD2" w:rsidRDefault="005C7DD2" w:rsidP="005C7DD2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C7D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5C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предмета, </w:t>
            </w:r>
            <w:r w:rsidRPr="005C7D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5C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с помощью прилагательных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различать слова,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отвечающие на вопрос Что? Кто?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Кто?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 Что делать? Что сделать?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отвечающие на вопросы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Какой? Какая? Какое? Какие?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уч-ся по оформлению предложений на письме,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Проверочный диктант.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правописание безударных гласных в корне слова, умения подбирать проверочные слова, выработка навыков грамотного письма.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 Списывание с печатного шрифта.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проверять написание  парных согласных на конце слова, учить применять знания грамотного письма в самостоятельной работе.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1" w:rsidRDefault="00383948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ЖИ-ШИ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Правописание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сочетаний жи-ши, оформление предложений на письме, нахождение орфограмм в словах и подбор проверочных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38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ча-ща.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(они всегда мягкие).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1" w:rsidRDefault="004737B3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 ЧУ-ЩУ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чу-щу,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(они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 мягкие), обучение навыкам словарно-орфографической работы.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ЧК, ЧН, ЩН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ЧК, чн. щн; формирование умения грамотно писать.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ознакомления с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Закрепление знаний о написании имен собственных с заглавной буквы.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Основа предложения(подлежащее и сказуемое).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Пропедевтика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предложения;главные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предложения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предложения</w:t>
            </w:r>
            <w:r w:rsid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Алфавитный порядок слов.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966CC6" w:rsidRDefault="004737B3" w:rsidP="00E704C3">
            <w:pPr>
              <w:pStyle w:val="Style8"/>
              <w:snapToGrid w:val="0"/>
              <w:rPr>
                <w:rStyle w:val="FontStyle64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с дидактичес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 игрой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грамотного письма, развитие внимания, памяти.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ТворческаяработаТекущийконтроль</w:t>
            </w:r>
          </w:p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запись предложения словами.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и коррекции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Закрепление изученного.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Систематический курс (50 +1ч)</w:t>
            </w:r>
          </w:p>
        </w:tc>
      </w:tr>
      <w:tr w:rsidR="00DA4AFE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lastRenderedPageBreak/>
              <w:t>Наша речь (2ч)</w:t>
            </w: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Наша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Язык и речь, их значение в жизни людей.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Текущий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устная. Различие слова, словосочетания и предложения. Знаки 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A4AFE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Текст, предложение, диалог (3 ч)</w:t>
            </w:r>
          </w:p>
        </w:tc>
      </w:tr>
      <w:tr w:rsidR="00FC26B5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Различие  текста и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 Составлять текст из деформированных предложений,</w:t>
            </w:r>
          </w:p>
          <w:p w:rsidR="00FC26B5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 по рисунку.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 xml:space="preserve">находить информацию (текстовую, графическую, </w:t>
            </w:r>
            <w:r w:rsidRPr="005F0B58">
              <w:rPr>
                <w:rFonts w:ascii="Times New Roman" w:hAnsi="Times New Roman" w:cs="Times New Roman"/>
              </w:rPr>
              <w:lastRenderedPageBreak/>
              <w:t>изобразительную) в учебнике, анализировать ее содержание.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FC26B5" w:rsidRPr="005F0B58" w:rsidRDefault="00FC26B5" w:rsidP="00E704C3">
            <w:pPr>
              <w:rPr>
                <w:rStyle w:val="FontStyle64"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 предложение.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заголовок к тексту.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небольшие тексты по рисунку, на заданную тему, по данному началу и концу.</w:t>
            </w:r>
          </w:p>
          <w:p w:rsidR="00FC26B5" w:rsidRPr="005F0B58" w:rsidRDefault="00FC26B5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(текстовую, графическую, изобразительную) в учебнике,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содержание.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из речи,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предложения в деформированном тексте, выбирать знак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предложение от группы слов, не составляющих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предложения из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границы предложения в деформированном тексте,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 препинания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устной речи интонацию конца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схемы предложений,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схему и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Различать диалог,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как писать слова в предложении,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употреблять заглавную букву в начале предложения и точку в конце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по ролям.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диалог.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Сотрудничать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одноклассниками при выполнении учебной задачи: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роли при чтении диалога. Выразительно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читать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по ролям.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Употреблять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заглавную букву в начале предложения и точку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предложении раздельно.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постановкой тире (—) в диалогической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Слова, слова, слова… (4 ч)</w:t>
            </w: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Рольсловв 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существительное, имя прилагательное, глагол (без терминологии); их признаки и употребление.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-определять количество слов в предложении; вычленять слова из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предложения;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слов в предложении,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вычленять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предложения.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объединять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значению (люди, животные, растения и др.)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речи «вежливые слова».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опыт в их различении.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– названия  предметов, признаков  и 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Изучениеновогом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словарями учебника: толковым и близких и противоположных по значению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них нужную информацию о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этимологией слов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здравствуйте, благодарю.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тестовые задания электронного приложения к учебнику.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  многозначные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имногозначныеслова.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Слово и слог. Ударение (6 ч)</w:t>
            </w: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Выделениеударногослога.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u w:val="single"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и при работе со знаковой информацией форзаца учебника.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  <w:iCs/>
              </w:rPr>
              <w:lastRenderedPageBreak/>
              <w:t>-</w:t>
            </w:r>
            <w:r w:rsidRPr="005F0B58">
              <w:rPr>
                <w:rFonts w:ascii="Times New Roman" w:hAnsi="Times New Roman" w:cs="Times New Roman"/>
              </w:rPr>
              <w:t xml:space="preserve"> Проявлять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интерес к новому знанию.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5F0B58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Учащийся 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различать слово и слог;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 xml:space="preserve">определять количество в слове слогов;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переносить слова по слогам;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  <w:iCs/>
              </w:rPr>
              <w:t>различать ударные и безударные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слово и слог.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в слове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данным моделям.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слоги относительно количества в них гласных и согласных звуков.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количеству в них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Самостоятельно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подбирать примеры слов с заданным количеством слогов.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крот, улей, зима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ва-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силёк, васи-лёк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слогам.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предложениях сравнения,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с какой целью они использованы авторами.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Развивать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творческое воображение, подбирая свои примеры сравнений.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Правила переноса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Перенос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значимость в речи.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ударение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рациональные способы определения ударения в слове.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 и зам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слогоударной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слогоударные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(общеепредставление)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Гласныеударные и безударные.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слогоударной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слогоударные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>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звуки и буквы.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знаково-символические действия при моделировании звуков.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Сопоставлять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звуковое и буквенное обозначения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образностью русских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звучание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которых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передаёт звуки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природы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lastRenderedPageBreak/>
              <w:t>Звуки и буквы (34ч+1ч-к.д.</w:t>
            </w:r>
            <w:r w:rsidR="00FC26B5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 слово. Звуки и буквы.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- работать с памяткой «Алфавит» и форзацем учебника «Чудо-городок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звуков» и «Чудо-городок букв», а также с памяткой в учебнике «Гласные звуки и буквы»;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</w:rPr>
              <w:t>-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5F0B58">
              <w:rPr>
                <w:rFonts w:ascii="Times New Roman" w:hAnsi="Times New Roman" w:cs="Times New Roman"/>
                <w:iCs/>
              </w:rPr>
              <w:t>о значимости изучения алфавита.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в алфавитном порядке.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="005F0B58" w:rsidRPr="005F0B58">
              <w:rPr>
                <w:rFonts w:ascii="Times New Roman" w:hAnsi="Times New Roman" w:cs="Times New Roman"/>
                <w:iCs/>
              </w:rPr>
              <w:t>с памяткой «Алфавит» в учебнике, со страничкой для любознательных.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заданные слова в алфавитном порядке.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сотрудничество в парах при выполнении учебных задач.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5F0B58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 и буквы, обозначающие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клён, ёлка, мяч, маяк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количества звуков и букв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с целью выделения в них гласных звуков, одинаковых гласных звуков и др..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незнакомые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значение по толковому словарю.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Составление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развёрнутого ответа на вопрос по содержанию сказки Г.Х.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Андерсена «Дюймовочка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Знакомиться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памяткой: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определять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безударный и ударный гласные звуки в слове.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слон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ó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н, 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Запоминать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Высказываться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бережном отношении к природе и всему живому на земле.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согласные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правильно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ван-на, кас-са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).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презентации своих проектов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буквой «и краткое»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буквой «и краткое»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и с удвоенными согласными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ван-на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и вне слова мягкие и твёрдые, парные и непарные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графической информацией,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получать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правильно произносить мягкие и твёрдые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твёрдые и мягкие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условных обозначений твёрдых и мягких согласных [м], [м’].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и, е, ё, ю, 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 согласных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как обозначена на письме твёрдость — мягкость согласного звука.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приёмы осмысленног</w:t>
            </w:r>
            <w:r w:rsidR="005F0B58"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 чтения при работе с текстами.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алфавита.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звуки. Словарь: морковь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гласными  буквами е, ё, ю, 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Выделениеударногослога.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в ударных и безударных слогах.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 и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буквами Ии 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[й] и буква 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согласных твёрдых и мягких. 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 согласных звуков.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конь, день, деньки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звуков и букв в этих словах.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в середине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паль-цы, паль-то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коньки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Обсуждать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основе текста) состояние внешнего облика ученика.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Осознавать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(на основе текста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нравственные нормы (вежливость, жадность, доброта и др.),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понимать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важность таких качеств человека, как взаимовыручка, взаимопомощь.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с нарушенным порядком предложений,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последовательность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повествования с опорой на рисунок,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предложений.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страничками для любознательных: знакомство с происхождением названий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этимологией слова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карандаш.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4A5B5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4A5B5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такими сочетаниями.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чтобы, скучно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этой точки зрения произнесённое слово.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подбирать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 с целью поиска сведений об именах собственных.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 с заглавной буквы,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написание.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BF580D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Восстановление текста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непарных, звонких и глухих, твёрдых и мягких согласных звуков.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Р.р.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Выполнение текстовых заданий.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«Скороговорки».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жи-ши, ча-ща, чу-щу.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 Правописание 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Буквосочетания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ЖИ—ШИ, ЧА—ЩА, ЧУ—ЩУ.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прописной буквы в начале предложения. </w:t>
            </w: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предложений в тексте.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с грамматическим заданием.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Итоговыйконтроль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4047F2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«Сказочнаястрани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ответы на вопросы,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рассказ по рисунку.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общении правила и принятые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нормы вежливого обращения друг к другу по имени, по имени и отчеству.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AE7A9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Повторение и обобщение изученного м 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Способыпроверкислов.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еёпрезентации.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28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6261"/>
        <w:gridCol w:w="8054"/>
      </w:tblGrid>
      <w:tr w:rsidR="00FA06F4" w:rsidRPr="00484662" w:rsidTr="00BE6C07">
        <w:tc>
          <w:tcPr>
            <w:tcW w:w="5000" w:type="pct"/>
            <w:gridSpan w:val="3"/>
            <w:shd w:val="clear" w:color="auto" w:fill="auto"/>
          </w:tcPr>
          <w:p w:rsidR="00FA06F4" w:rsidRPr="00484662" w:rsidRDefault="00FA06F4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lastRenderedPageBreak/>
              <w:t>VIII</w:t>
            </w: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ОПИСАНИЕ МАТЕРИАЛЬНО-ТЕХНИЧЕСКОГО ОБЕСПЕЧЕНИЯ ОБРАЗОВАТЕЛЬНОГО ПРОЦЕССА</w:t>
            </w:r>
          </w:p>
        </w:tc>
      </w:tr>
      <w:tr w:rsidR="00FA06F4" w:rsidRPr="00484662" w:rsidTr="00BE6C07">
        <w:tc>
          <w:tcPr>
            <w:tcW w:w="226" w:type="pct"/>
            <w:shd w:val="clear" w:color="auto" w:fill="auto"/>
          </w:tcPr>
          <w:p w:rsidR="00FA06F4" w:rsidRPr="00BE6C07" w:rsidRDefault="00FA06F4" w:rsidP="0048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8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учебного оборудования</w:t>
            </w:r>
          </w:p>
        </w:tc>
        <w:tc>
          <w:tcPr>
            <w:tcW w:w="2686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замечания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Рабочие про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граммы. 1—4 классы.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программе определены цели начального обучения русскому языку; рассмотрены подходы к структуриро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учебного материала и к организации деятель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учащихся; описано материально-техниче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обеспечение образовательного процесса.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Учебники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2.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Методический аппарат учебников позволяет учителю на каждом уроке выстраивать систему работы как с не читающими, так и с уже читающими учениками. В со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учебников включены задания для диагности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ки («Проверь себя»), а также материалы для проектной деятельности первоклассников.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tabs>
                <w:tab w:val="left" w:pos="2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1. Канакина В. П.,   Горецкий В. Г.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Учебник.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Прописи 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(Обучение грамоте)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2.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3.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Пропись 4.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 (</w:t>
            </w:r>
            <w:r w:rsidRPr="003D4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9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 В. П.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26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язык. Рабочая тетрадь. 1 класс.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предназначены для организации самостоя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 учащихся. В них представлены учебные задачи (лексические, фонетические, фонетико-графические и т. д.), решение которых связано с последовательным осуществлением целого ряда учеб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действий. Выполняя задание, ученики анализиру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ют, объясняют, сопоставляют, группируют явления языка, делают выводы.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П. Русский язык. Тестовые задания.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пособии даны разнообразные тестовые задания по всем разделам курса русского языка в 1 классе. Они предна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значены для совершенствования, проверки и контроля 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осознанности первоначальных представлений об изучае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мых языковых единицах и формирующихся у первоклас</w:t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ников УУД. Задания можно использовать как на уроках русского языка, так и для 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индивидуальной работы дома.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грамоте.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пособии представлена методическая система обуче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грамоте; предложены поурочные разработки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 и письма.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 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 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язык. Методическое пособие.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чими тетрадями, включают систему планирования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контрольные вопросы и задания к каждой теме.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Щёголева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Сборник диктан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тов и самостоятельных работ. 1-4 классы.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обучающие тексты раз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грамматико-орфографиче-ских навыков и умений, а также для контроля усвоения содержания курса.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трудными словами.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 классы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для организации словарно-орфографической ра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уроках и во внеурочной деятельности, реко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мендации по работе с трудными словами.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букв,образцы письменных букв).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сочетаний.</w:t>
            </w:r>
          </w:p>
        </w:tc>
        <w:tc>
          <w:tcPr>
            <w:tcW w:w="2686" w:type="pct"/>
            <w:vMerge w:val="restar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используются для организации практической работы на уроке. Их при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обеспечивает реализацию деятельностного метода.</w:t>
            </w:r>
          </w:p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 В., Тарасова Л. Е.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грамоте. 1 класс. Комплект демонстрационных таблиц с методическими рекомендациями.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Таблицы   к   основным   разделам   грамматического   материала, содержащегося в программе по русскому языку.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      </w:r>
          </w:p>
          <w:p w:rsidR="00BE6C07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Словари    по    русскому 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      </w:r>
          </w:p>
          <w:p w:rsidR="00276243" w:rsidRPr="003D40C4" w:rsidRDefault="00276243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pc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принтер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gjdgxs"/>
            <w:bookmarkEnd w:id="1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1 класс. Электронное приложение.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 программы по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 программы по 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тематике программы по русскому языку.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Аналог учебника используется при объяснении и за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креплении программного материала. Содержит зада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работы со словарными словами, по развитию речи, игровые задания. Пособие может быть исполь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зовано для организации фронтальной и индивидуаль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в классе, а также для самостоятельного изучения программного материала дома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 (типа «Эрудит») и др.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3D40C4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BE6C07" w:rsidRPr="003D40C4" w:rsidRDefault="00BE6C07" w:rsidP="00BE6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материалов, пособий и пр.</w:t>
            </w:r>
          </w:p>
        </w:tc>
      </w:tr>
    </w:tbl>
    <w:p w:rsidR="0053462B" w:rsidRDefault="0053462B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Pr="00F1371D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0C4" w:rsidRPr="00F1371D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25" w:rsidRDefault="00EE3225" w:rsidP="00557CA0">
      <w:pPr>
        <w:spacing w:after="0" w:line="240" w:lineRule="auto"/>
      </w:pPr>
      <w:r>
        <w:separator/>
      </w:r>
    </w:p>
  </w:endnote>
  <w:endnote w:type="continuationSeparator" w:id="1">
    <w:p w:rsidR="00EE3225" w:rsidRDefault="00EE3225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25" w:rsidRDefault="00EE3225" w:rsidP="00557CA0">
      <w:pPr>
        <w:spacing w:after="0" w:line="240" w:lineRule="auto"/>
      </w:pPr>
      <w:r>
        <w:separator/>
      </w:r>
    </w:p>
  </w:footnote>
  <w:footnote w:type="continuationSeparator" w:id="1">
    <w:p w:rsidR="00EE3225" w:rsidRDefault="00EE3225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A0"/>
    <w:rsid w:val="00010ED8"/>
    <w:rsid w:val="000506FF"/>
    <w:rsid w:val="000A72CB"/>
    <w:rsid w:val="000C45E4"/>
    <w:rsid w:val="000F3B7F"/>
    <w:rsid w:val="0016128D"/>
    <w:rsid w:val="001A3B7D"/>
    <w:rsid w:val="001A7BD3"/>
    <w:rsid w:val="001C44C7"/>
    <w:rsid w:val="001E55BF"/>
    <w:rsid w:val="00255445"/>
    <w:rsid w:val="00256FFD"/>
    <w:rsid w:val="00266E0D"/>
    <w:rsid w:val="00276243"/>
    <w:rsid w:val="002A5BD2"/>
    <w:rsid w:val="002B789D"/>
    <w:rsid w:val="002C1EE2"/>
    <w:rsid w:val="002C6258"/>
    <w:rsid w:val="002D68FE"/>
    <w:rsid w:val="002E7497"/>
    <w:rsid w:val="003571B9"/>
    <w:rsid w:val="00382891"/>
    <w:rsid w:val="00382B03"/>
    <w:rsid w:val="00383948"/>
    <w:rsid w:val="003A61EC"/>
    <w:rsid w:val="003D40C4"/>
    <w:rsid w:val="003E372B"/>
    <w:rsid w:val="003E7BB2"/>
    <w:rsid w:val="004047F2"/>
    <w:rsid w:val="0040770F"/>
    <w:rsid w:val="004571A5"/>
    <w:rsid w:val="00460911"/>
    <w:rsid w:val="00460C45"/>
    <w:rsid w:val="004737B3"/>
    <w:rsid w:val="00484662"/>
    <w:rsid w:val="004A2C2C"/>
    <w:rsid w:val="004A5B5E"/>
    <w:rsid w:val="004B405E"/>
    <w:rsid w:val="004D6547"/>
    <w:rsid w:val="004D6E65"/>
    <w:rsid w:val="00504C7C"/>
    <w:rsid w:val="00530540"/>
    <w:rsid w:val="00530D71"/>
    <w:rsid w:val="0053462B"/>
    <w:rsid w:val="00557CA0"/>
    <w:rsid w:val="005865C3"/>
    <w:rsid w:val="005B6F9A"/>
    <w:rsid w:val="005C39F9"/>
    <w:rsid w:val="005C7DD2"/>
    <w:rsid w:val="005F0B58"/>
    <w:rsid w:val="00603928"/>
    <w:rsid w:val="00605D70"/>
    <w:rsid w:val="006233B0"/>
    <w:rsid w:val="00681D02"/>
    <w:rsid w:val="0068343B"/>
    <w:rsid w:val="0068396D"/>
    <w:rsid w:val="006D0B5C"/>
    <w:rsid w:val="0072703D"/>
    <w:rsid w:val="00753AE9"/>
    <w:rsid w:val="00765C3D"/>
    <w:rsid w:val="00774029"/>
    <w:rsid w:val="00792542"/>
    <w:rsid w:val="007925A7"/>
    <w:rsid w:val="007C5523"/>
    <w:rsid w:val="007E227C"/>
    <w:rsid w:val="00812F9B"/>
    <w:rsid w:val="00823014"/>
    <w:rsid w:val="00853B23"/>
    <w:rsid w:val="00854745"/>
    <w:rsid w:val="00880DC7"/>
    <w:rsid w:val="008B1742"/>
    <w:rsid w:val="008D1503"/>
    <w:rsid w:val="008D4F3B"/>
    <w:rsid w:val="008F29B5"/>
    <w:rsid w:val="009217D4"/>
    <w:rsid w:val="00951521"/>
    <w:rsid w:val="00961743"/>
    <w:rsid w:val="00966CC6"/>
    <w:rsid w:val="009914BA"/>
    <w:rsid w:val="009A6C51"/>
    <w:rsid w:val="009D7560"/>
    <w:rsid w:val="009F07D8"/>
    <w:rsid w:val="00A1334E"/>
    <w:rsid w:val="00A161D8"/>
    <w:rsid w:val="00AA6548"/>
    <w:rsid w:val="00AB480F"/>
    <w:rsid w:val="00AC0EDA"/>
    <w:rsid w:val="00AC6643"/>
    <w:rsid w:val="00AE1CAB"/>
    <w:rsid w:val="00AE7A9B"/>
    <w:rsid w:val="00B20BA0"/>
    <w:rsid w:val="00B32083"/>
    <w:rsid w:val="00B33D68"/>
    <w:rsid w:val="00B46996"/>
    <w:rsid w:val="00B64D46"/>
    <w:rsid w:val="00B73F26"/>
    <w:rsid w:val="00B9030C"/>
    <w:rsid w:val="00B93918"/>
    <w:rsid w:val="00BA0114"/>
    <w:rsid w:val="00BA74DF"/>
    <w:rsid w:val="00BB232E"/>
    <w:rsid w:val="00BB447B"/>
    <w:rsid w:val="00BE6C07"/>
    <w:rsid w:val="00BF580D"/>
    <w:rsid w:val="00C2008E"/>
    <w:rsid w:val="00C332AB"/>
    <w:rsid w:val="00C34093"/>
    <w:rsid w:val="00C35F27"/>
    <w:rsid w:val="00C62CFC"/>
    <w:rsid w:val="00C779C6"/>
    <w:rsid w:val="00CD1905"/>
    <w:rsid w:val="00D12785"/>
    <w:rsid w:val="00D159B8"/>
    <w:rsid w:val="00D15E06"/>
    <w:rsid w:val="00D238DF"/>
    <w:rsid w:val="00D466D8"/>
    <w:rsid w:val="00D73F4B"/>
    <w:rsid w:val="00DA4AFE"/>
    <w:rsid w:val="00DD4896"/>
    <w:rsid w:val="00DD5CC0"/>
    <w:rsid w:val="00E03D58"/>
    <w:rsid w:val="00E0748F"/>
    <w:rsid w:val="00E144BF"/>
    <w:rsid w:val="00E1637D"/>
    <w:rsid w:val="00E704C3"/>
    <w:rsid w:val="00E8445A"/>
    <w:rsid w:val="00EA3581"/>
    <w:rsid w:val="00EE3225"/>
    <w:rsid w:val="00EF461E"/>
    <w:rsid w:val="00F1371D"/>
    <w:rsid w:val="00F3068D"/>
    <w:rsid w:val="00F40209"/>
    <w:rsid w:val="00F41BFF"/>
    <w:rsid w:val="00F5253A"/>
    <w:rsid w:val="00F66E2E"/>
    <w:rsid w:val="00F83DDB"/>
    <w:rsid w:val="00FA06F4"/>
    <w:rsid w:val="00FB0D74"/>
    <w:rsid w:val="00FC26B5"/>
    <w:rsid w:val="00FD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0CCA-00AD-40F8-9146-CFEA18F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46</Pages>
  <Words>17009</Words>
  <Characters>96956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88</cp:lastModifiedBy>
  <cp:revision>16</cp:revision>
  <dcterms:created xsi:type="dcterms:W3CDTF">2015-08-02T06:39:00Z</dcterms:created>
  <dcterms:modified xsi:type="dcterms:W3CDTF">2017-11-18T10:08:00Z</dcterms:modified>
</cp:coreProperties>
</file>