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27" w:rsidRPr="00B0061E" w:rsidRDefault="00782227" w:rsidP="00B00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61E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 w:rsidR="00B0061E" w:rsidRPr="00B00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61E">
        <w:rPr>
          <w:rFonts w:ascii="Times New Roman" w:hAnsi="Times New Roman" w:cs="Times New Roman"/>
          <w:b/>
          <w:sz w:val="28"/>
          <w:szCs w:val="28"/>
        </w:rPr>
        <w:t>по математике 5 клас</w:t>
      </w:r>
      <w:proofErr w:type="gramStart"/>
      <w:r w:rsidRPr="00B0061E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B0061E">
        <w:rPr>
          <w:rFonts w:ascii="Times New Roman" w:hAnsi="Times New Roman" w:cs="Times New Roman"/>
          <w:b/>
          <w:sz w:val="28"/>
          <w:szCs w:val="28"/>
        </w:rPr>
        <w:t>ФГОС)</w:t>
      </w:r>
    </w:p>
    <w:p w:rsidR="00782227" w:rsidRPr="00BB7AE2" w:rsidRDefault="00782227" w:rsidP="001A69D8">
      <w:pPr>
        <w:rPr>
          <w:b/>
        </w:rPr>
      </w:pPr>
    </w:p>
    <w:p w:rsidR="00782227" w:rsidRPr="00BB7AE2" w:rsidRDefault="00782227" w:rsidP="001A69D8">
      <w:pPr>
        <w:rPr>
          <w:rFonts w:ascii="Times New Roman" w:hAnsi="Times New Roman" w:cs="Times New Roman"/>
          <w:b/>
          <w:sz w:val="28"/>
          <w:szCs w:val="28"/>
        </w:rPr>
      </w:pPr>
      <w:r w:rsidRPr="00BB7AE2">
        <w:rPr>
          <w:rFonts w:ascii="Times New Roman" w:hAnsi="Times New Roman" w:cs="Times New Roman"/>
          <w:b/>
          <w:sz w:val="28"/>
          <w:szCs w:val="28"/>
        </w:rPr>
        <w:t>Планирование ориентировано на УМК: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B0061E">
        <w:rPr>
          <w:rFonts w:ascii="Times New Roman" w:hAnsi="Times New Roman" w:cs="Times New Roman"/>
          <w:sz w:val="28"/>
          <w:szCs w:val="28"/>
        </w:rPr>
        <w:t xml:space="preserve">Математика: 5 класс: учебник для учащихся общеобразовательных учреждений / А.Г. </w:t>
      </w:r>
      <w:proofErr w:type="gramStart"/>
      <w:r w:rsidRPr="00B0061E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B0061E">
        <w:rPr>
          <w:rFonts w:ascii="Times New Roman" w:hAnsi="Times New Roman" w:cs="Times New Roman"/>
          <w:sz w:val="28"/>
          <w:szCs w:val="28"/>
        </w:rPr>
        <w:t xml:space="preserve">, В.Б. Полонский, М.С. Якир. — М.: </w:t>
      </w:r>
      <w:proofErr w:type="spellStart"/>
      <w:r w:rsidRPr="00B0061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0061E">
        <w:rPr>
          <w:rFonts w:ascii="Times New Roman" w:hAnsi="Times New Roman" w:cs="Times New Roman"/>
          <w:sz w:val="28"/>
          <w:szCs w:val="28"/>
        </w:rPr>
        <w:t>-Граф, 2012-2013.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Pr="00B0061E">
        <w:rPr>
          <w:rFonts w:ascii="Times New Roman" w:hAnsi="Times New Roman" w:cs="Times New Roman"/>
          <w:sz w:val="28"/>
          <w:szCs w:val="28"/>
        </w:rPr>
        <w:t xml:space="preserve">Математика: 5 класс: дидактические материалы: сборник задач и контрольных работ / А.Г. </w:t>
      </w:r>
      <w:proofErr w:type="gramStart"/>
      <w:r w:rsidRPr="00B0061E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B0061E">
        <w:rPr>
          <w:rFonts w:ascii="Times New Roman" w:hAnsi="Times New Roman" w:cs="Times New Roman"/>
          <w:sz w:val="28"/>
          <w:szCs w:val="28"/>
        </w:rPr>
        <w:t xml:space="preserve">, В.Б. Полонский, М.С. Якир. — М.: </w:t>
      </w:r>
      <w:proofErr w:type="spellStart"/>
      <w:r w:rsidRPr="00B0061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0061E">
        <w:rPr>
          <w:rFonts w:ascii="Times New Roman" w:hAnsi="Times New Roman" w:cs="Times New Roman"/>
          <w:sz w:val="28"/>
          <w:szCs w:val="28"/>
        </w:rPr>
        <w:t>-Граф, 2013.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bCs/>
          <w:sz w:val="28"/>
          <w:szCs w:val="28"/>
        </w:rPr>
        <w:tab/>
        <w:t xml:space="preserve">3. </w:t>
      </w:r>
      <w:r w:rsidRPr="00B0061E">
        <w:rPr>
          <w:rFonts w:ascii="Times New Roman" w:hAnsi="Times New Roman" w:cs="Times New Roman"/>
          <w:sz w:val="28"/>
          <w:szCs w:val="28"/>
        </w:rPr>
        <w:t xml:space="preserve">Математика: 5 класс: рабочая тетрадь №1, №2 / А.Г. </w:t>
      </w:r>
      <w:proofErr w:type="gramStart"/>
      <w:r w:rsidRPr="00B0061E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B0061E">
        <w:rPr>
          <w:rFonts w:ascii="Times New Roman" w:hAnsi="Times New Roman" w:cs="Times New Roman"/>
          <w:sz w:val="28"/>
          <w:szCs w:val="28"/>
        </w:rPr>
        <w:t xml:space="preserve">, В.Б. Полонский, М.С. Якир. — М.: </w:t>
      </w:r>
      <w:proofErr w:type="spellStart"/>
      <w:r w:rsidRPr="00B0061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0061E">
        <w:rPr>
          <w:rFonts w:ascii="Times New Roman" w:hAnsi="Times New Roman" w:cs="Times New Roman"/>
          <w:sz w:val="28"/>
          <w:szCs w:val="28"/>
        </w:rPr>
        <w:t>-Граф, 2013.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bCs/>
          <w:sz w:val="28"/>
          <w:szCs w:val="28"/>
        </w:rPr>
        <w:tab/>
        <w:t xml:space="preserve">4. </w:t>
      </w:r>
      <w:r w:rsidRPr="00B0061E">
        <w:rPr>
          <w:rFonts w:ascii="Times New Roman" w:hAnsi="Times New Roman" w:cs="Times New Roman"/>
          <w:sz w:val="28"/>
          <w:szCs w:val="28"/>
        </w:rPr>
        <w:t xml:space="preserve">Математика: 5 класс: методическое пособие / А.Г. </w:t>
      </w:r>
      <w:proofErr w:type="gramStart"/>
      <w:r w:rsidRPr="00B0061E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B0061E">
        <w:rPr>
          <w:rFonts w:ascii="Times New Roman" w:hAnsi="Times New Roman" w:cs="Times New Roman"/>
          <w:sz w:val="28"/>
          <w:szCs w:val="28"/>
        </w:rPr>
        <w:t xml:space="preserve">, В.Б. Полонский, М.С. Якир. — М.: </w:t>
      </w:r>
      <w:proofErr w:type="spellStart"/>
      <w:r w:rsidRPr="00B0061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0061E">
        <w:rPr>
          <w:rFonts w:ascii="Times New Roman" w:hAnsi="Times New Roman" w:cs="Times New Roman"/>
          <w:sz w:val="28"/>
          <w:szCs w:val="28"/>
        </w:rPr>
        <w:t>-Граф, 2013.</w:t>
      </w:r>
      <w:r w:rsidRPr="00B0061E">
        <w:rPr>
          <w:rFonts w:ascii="Times New Roman" w:hAnsi="Times New Roman" w:cs="Times New Roman"/>
          <w:sz w:val="28"/>
          <w:szCs w:val="28"/>
        </w:rPr>
        <w:tab/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</w:p>
    <w:p w:rsidR="00782227" w:rsidRPr="00BB7AE2" w:rsidRDefault="00782227" w:rsidP="001A69D8">
      <w:pPr>
        <w:rPr>
          <w:rFonts w:ascii="Times New Roman" w:hAnsi="Times New Roman" w:cs="Times New Roman"/>
          <w:b/>
          <w:sz w:val="28"/>
          <w:szCs w:val="28"/>
        </w:rPr>
      </w:pPr>
      <w:r w:rsidRPr="00BB7AE2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782227" w:rsidRPr="00B0061E" w:rsidRDefault="00782227" w:rsidP="001A69D8">
      <w:pPr>
        <w:pStyle w:val="a3"/>
        <w:rPr>
          <w:sz w:val="28"/>
          <w:szCs w:val="28"/>
        </w:rPr>
      </w:pPr>
      <w:r w:rsidRPr="00B0061E">
        <w:rPr>
          <w:rStyle w:val="af3"/>
          <w:sz w:val="28"/>
          <w:szCs w:val="28"/>
        </w:rPr>
        <w:t> Цели:</w:t>
      </w:r>
    </w:p>
    <w:p w:rsidR="00782227" w:rsidRPr="00B0061E" w:rsidRDefault="00782227" w:rsidP="001A69D8">
      <w:pPr>
        <w:pStyle w:val="a3"/>
        <w:rPr>
          <w:sz w:val="28"/>
          <w:szCs w:val="28"/>
        </w:rPr>
      </w:pPr>
      <w:r w:rsidRPr="00B0061E">
        <w:rPr>
          <w:sz w:val="28"/>
          <w:szCs w:val="28"/>
        </w:rPr>
        <w:t>формирование представлений о математике как универсальном языке;</w:t>
      </w:r>
    </w:p>
    <w:p w:rsidR="00782227" w:rsidRPr="00B0061E" w:rsidRDefault="00782227" w:rsidP="001A69D8">
      <w:pPr>
        <w:pStyle w:val="a3"/>
        <w:rPr>
          <w:sz w:val="28"/>
          <w:szCs w:val="28"/>
        </w:rPr>
      </w:pPr>
      <w:r w:rsidRPr="00B0061E">
        <w:rPr>
          <w:sz w:val="28"/>
          <w:szCs w:val="28"/>
        </w:rPr>
        <w:t>развитие логического мышления, пространственного воображения, алгоритмической культуры;</w:t>
      </w:r>
    </w:p>
    <w:p w:rsidR="00782227" w:rsidRPr="00B0061E" w:rsidRDefault="00782227" w:rsidP="001A69D8">
      <w:pPr>
        <w:pStyle w:val="a3"/>
        <w:rPr>
          <w:sz w:val="28"/>
          <w:szCs w:val="28"/>
        </w:rPr>
      </w:pPr>
      <w:r w:rsidRPr="00B0061E">
        <w:rPr>
          <w:sz w:val="28"/>
          <w:szCs w:val="28"/>
        </w:rPr>
        <w:lastRenderedPageBreak/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782227" w:rsidRPr="00B0061E" w:rsidRDefault="00782227" w:rsidP="001A69D8">
      <w:pPr>
        <w:pStyle w:val="a3"/>
        <w:rPr>
          <w:sz w:val="28"/>
          <w:szCs w:val="28"/>
        </w:rPr>
      </w:pPr>
      <w:r w:rsidRPr="00B0061E">
        <w:rPr>
          <w:sz w:val="28"/>
          <w:szCs w:val="28"/>
        </w:rPr>
        <w:t>воспитание средствами математики культуры личности;</w:t>
      </w:r>
    </w:p>
    <w:p w:rsidR="00782227" w:rsidRPr="00B0061E" w:rsidRDefault="00782227" w:rsidP="001A69D8">
      <w:pPr>
        <w:pStyle w:val="a3"/>
        <w:rPr>
          <w:sz w:val="28"/>
          <w:szCs w:val="28"/>
        </w:rPr>
      </w:pPr>
      <w:r w:rsidRPr="00B0061E">
        <w:rPr>
          <w:sz w:val="28"/>
          <w:szCs w:val="28"/>
        </w:rPr>
        <w:t>понимание значимости математики для научно - технического прогресса;</w:t>
      </w:r>
    </w:p>
    <w:p w:rsidR="00782227" w:rsidRPr="00B0061E" w:rsidRDefault="00782227" w:rsidP="001A69D8">
      <w:pPr>
        <w:pStyle w:val="a3"/>
        <w:rPr>
          <w:sz w:val="28"/>
          <w:szCs w:val="28"/>
        </w:rPr>
      </w:pPr>
      <w:r w:rsidRPr="00B0061E">
        <w:rPr>
          <w:sz w:val="28"/>
          <w:szCs w:val="28"/>
        </w:rPr>
        <w:t>отношение к математике как к части общечеловеческой культуры через знакомство с историей её развития.</w:t>
      </w:r>
    </w:p>
    <w:p w:rsidR="00782227" w:rsidRPr="00B0061E" w:rsidRDefault="00782227" w:rsidP="001A69D8">
      <w:pPr>
        <w:pStyle w:val="a3"/>
        <w:rPr>
          <w:sz w:val="28"/>
          <w:szCs w:val="28"/>
        </w:rPr>
      </w:pPr>
      <w:r w:rsidRPr="00B0061E">
        <w:rPr>
          <w:rStyle w:val="af3"/>
          <w:sz w:val="28"/>
          <w:szCs w:val="28"/>
        </w:rPr>
        <w:t> Задачи:</w:t>
      </w:r>
    </w:p>
    <w:p w:rsidR="00782227" w:rsidRPr="00B0061E" w:rsidRDefault="00782227" w:rsidP="001A69D8">
      <w:pPr>
        <w:pStyle w:val="a3"/>
        <w:rPr>
          <w:sz w:val="28"/>
          <w:szCs w:val="28"/>
        </w:rPr>
      </w:pPr>
      <w:r w:rsidRPr="00B0061E">
        <w:rPr>
          <w:sz w:val="28"/>
          <w:szCs w:val="28"/>
        </w:rPr>
        <w:t xml:space="preserve">сохранить теоретические и </w:t>
      </w:r>
      <w:proofErr w:type="gramStart"/>
      <w:r w:rsidRPr="00B0061E">
        <w:rPr>
          <w:sz w:val="28"/>
          <w:szCs w:val="28"/>
        </w:rPr>
        <w:t>методические подходы</w:t>
      </w:r>
      <w:proofErr w:type="gramEnd"/>
      <w:r w:rsidRPr="00B0061E">
        <w:rPr>
          <w:sz w:val="28"/>
          <w:szCs w:val="28"/>
        </w:rPr>
        <w:t>, оправдавшие себя в практике преподавания в начальной школе</w:t>
      </w:r>
      <w:r w:rsidRPr="00B0061E">
        <w:rPr>
          <w:rStyle w:val="a4"/>
          <w:i w:val="0"/>
          <w:sz w:val="28"/>
          <w:szCs w:val="28"/>
        </w:rPr>
        <w:t>;</w:t>
      </w:r>
    </w:p>
    <w:p w:rsidR="00782227" w:rsidRPr="00B0061E" w:rsidRDefault="00782227" w:rsidP="001A69D8">
      <w:pPr>
        <w:pStyle w:val="a3"/>
        <w:rPr>
          <w:sz w:val="28"/>
          <w:szCs w:val="28"/>
        </w:rPr>
      </w:pPr>
      <w:r w:rsidRPr="00B0061E">
        <w:rPr>
          <w:sz w:val="28"/>
          <w:szCs w:val="28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782227" w:rsidRPr="00B0061E" w:rsidRDefault="00782227" w:rsidP="001A69D8">
      <w:pPr>
        <w:pStyle w:val="a3"/>
        <w:rPr>
          <w:sz w:val="28"/>
          <w:szCs w:val="28"/>
        </w:rPr>
      </w:pPr>
      <w:r w:rsidRPr="00B0061E">
        <w:rPr>
          <w:sz w:val="28"/>
          <w:szCs w:val="28"/>
        </w:rPr>
        <w:t>обеспечить уровневую дифференциацию в ходе обучения;</w:t>
      </w:r>
    </w:p>
    <w:p w:rsidR="00782227" w:rsidRPr="00B0061E" w:rsidRDefault="00782227" w:rsidP="001A69D8">
      <w:pPr>
        <w:pStyle w:val="a3"/>
        <w:rPr>
          <w:sz w:val="28"/>
          <w:szCs w:val="28"/>
        </w:rPr>
      </w:pPr>
      <w:r w:rsidRPr="00B0061E">
        <w:rPr>
          <w:sz w:val="28"/>
          <w:szCs w:val="28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782227" w:rsidRPr="00B0061E" w:rsidRDefault="00782227" w:rsidP="001A69D8">
      <w:pPr>
        <w:pStyle w:val="a3"/>
        <w:rPr>
          <w:sz w:val="28"/>
          <w:szCs w:val="28"/>
        </w:rPr>
      </w:pPr>
      <w:r w:rsidRPr="00B0061E">
        <w:rPr>
          <w:sz w:val="28"/>
          <w:szCs w:val="28"/>
        </w:rPr>
        <w:t>сформировать устойчивый интерес учащихся к предмету;</w:t>
      </w:r>
    </w:p>
    <w:p w:rsidR="00782227" w:rsidRPr="00B0061E" w:rsidRDefault="00782227" w:rsidP="001A69D8">
      <w:pPr>
        <w:pStyle w:val="a3"/>
        <w:rPr>
          <w:sz w:val="28"/>
          <w:szCs w:val="28"/>
        </w:rPr>
      </w:pPr>
      <w:r w:rsidRPr="00B0061E">
        <w:rPr>
          <w:sz w:val="28"/>
          <w:szCs w:val="28"/>
        </w:rPr>
        <w:t>выявить и развить математические и творческие способности;</w:t>
      </w:r>
    </w:p>
    <w:p w:rsidR="00782227" w:rsidRPr="00B0061E" w:rsidRDefault="00782227" w:rsidP="001A69D8">
      <w:pPr>
        <w:pStyle w:val="a3"/>
        <w:rPr>
          <w:sz w:val="28"/>
          <w:szCs w:val="28"/>
        </w:rPr>
      </w:pPr>
      <w:r w:rsidRPr="00B0061E">
        <w:rPr>
          <w:sz w:val="28"/>
          <w:szCs w:val="28"/>
        </w:rPr>
        <w:t>развивать навыки вычислений с натуральными числами;</w:t>
      </w:r>
    </w:p>
    <w:p w:rsidR="00782227" w:rsidRPr="00B0061E" w:rsidRDefault="00782227" w:rsidP="001A69D8">
      <w:pPr>
        <w:pStyle w:val="a3"/>
        <w:rPr>
          <w:sz w:val="28"/>
          <w:szCs w:val="28"/>
        </w:rPr>
      </w:pPr>
      <w:r w:rsidRPr="00B0061E">
        <w:rPr>
          <w:sz w:val="28"/>
          <w:szCs w:val="28"/>
        </w:rPr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782227" w:rsidRPr="00B0061E" w:rsidRDefault="00782227" w:rsidP="001A69D8">
      <w:pPr>
        <w:pStyle w:val="a3"/>
        <w:rPr>
          <w:sz w:val="28"/>
          <w:szCs w:val="28"/>
        </w:rPr>
      </w:pPr>
      <w:r w:rsidRPr="00B0061E">
        <w:rPr>
          <w:sz w:val="28"/>
          <w:szCs w:val="28"/>
        </w:rPr>
        <w:lastRenderedPageBreak/>
        <w:t>дать начальные представления об использование букв для записи выражений и свойств;</w:t>
      </w:r>
    </w:p>
    <w:p w:rsidR="00782227" w:rsidRPr="00B0061E" w:rsidRDefault="00782227" w:rsidP="001A69D8">
      <w:pPr>
        <w:pStyle w:val="a3"/>
        <w:rPr>
          <w:sz w:val="28"/>
          <w:szCs w:val="28"/>
        </w:rPr>
      </w:pPr>
      <w:r w:rsidRPr="00B0061E">
        <w:rPr>
          <w:sz w:val="28"/>
          <w:szCs w:val="28"/>
        </w:rPr>
        <w:t>учить составлять по условию текстовой задачи, несложные линейные уравнения;</w:t>
      </w:r>
    </w:p>
    <w:p w:rsidR="00782227" w:rsidRPr="00B0061E" w:rsidRDefault="00782227" w:rsidP="001A69D8">
      <w:pPr>
        <w:pStyle w:val="a3"/>
        <w:rPr>
          <w:sz w:val="28"/>
          <w:szCs w:val="28"/>
        </w:rPr>
      </w:pPr>
      <w:r w:rsidRPr="00B0061E">
        <w:rPr>
          <w:sz w:val="28"/>
          <w:szCs w:val="28"/>
        </w:rPr>
        <w:t>продолжить знакомство с геометрическими понятиями;</w:t>
      </w:r>
    </w:p>
    <w:p w:rsidR="00782227" w:rsidRPr="00B0061E" w:rsidRDefault="00782227" w:rsidP="001A69D8">
      <w:pPr>
        <w:pStyle w:val="a3"/>
        <w:rPr>
          <w:sz w:val="28"/>
          <w:szCs w:val="28"/>
        </w:rPr>
      </w:pPr>
      <w:r w:rsidRPr="00B0061E">
        <w:rPr>
          <w:sz w:val="28"/>
          <w:szCs w:val="28"/>
        </w:rPr>
        <w:t>развивать навыки построения геометрических фигур и измерения геометрических величин.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</w:p>
    <w:p w:rsidR="00782227" w:rsidRPr="00BB7AE2" w:rsidRDefault="00782227" w:rsidP="00BB7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AE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Нормативными документами для составления рабочей программы являются: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Закон «Об образовании»;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 xml:space="preserve">Авторская программа – Математика: программы 5-9 классы. А.Г. </w:t>
      </w:r>
      <w:proofErr w:type="gramStart"/>
      <w:r w:rsidRPr="00B0061E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B0061E">
        <w:rPr>
          <w:rFonts w:ascii="Times New Roman" w:hAnsi="Times New Roman" w:cs="Times New Roman"/>
          <w:sz w:val="28"/>
          <w:szCs w:val="28"/>
        </w:rPr>
        <w:t xml:space="preserve">, В.Б. Полонский, М.С. Якир. М.: </w:t>
      </w:r>
      <w:proofErr w:type="spellStart"/>
      <w:r w:rsidRPr="00B0061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0061E">
        <w:rPr>
          <w:rFonts w:ascii="Times New Roman" w:hAnsi="Times New Roman" w:cs="Times New Roman"/>
          <w:sz w:val="28"/>
          <w:szCs w:val="28"/>
        </w:rPr>
        <w:t>-Граф, 2015 .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lastRenderedPageBreak/>
        <w:t>ООП общеобразовательного учреждения;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Программы формирования универсальных учебных действий;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учреждениях на 2015-2016 уч. год, реализующих программы общего образования.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061E">
        <w:rPr>
          <w:rFonts w:ascii="Times New Roman" w:hAnsi="Times New Roman" w:cs="Times New Roman"/>
          <w:sz w:val="28"/>
          <w:szCs w:val="28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</w:t>
      </w:r>
      <w:proofErr w:type="gramEnd"/>
      <w:r w:rsidRPr="00B0061E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B0061E">
        <w:rPr>
          <w:rFonts w:ascii="Times New Roman" w:hAnsi="Times New Roman" w:cs="Times New Roman"/>
          <w:sz w:val="28"/>
          <w:szCs w:val="28"/>
        </w:rPr>
        <w:t>МД-1552/03)</w:t>
      </w:r>
      <w:proofErr w:type="gramEnd"/>
    </w:p>
    <w:p w:rsidR="00782227" w:rsidRPr="00BB7AE2" w:rsidRDefault="00782227" w:rsidP="00BB7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AE2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В ходе освоения содержания курса математики в 5 классе учащиеся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 Ку</w:t>
      </w:r>
      <w:proofErr w:type="gramStart"/>
      <w:r w:rsidRPr="00B0061E">
        <w:rPr>
          <w:rFonts w:ascii="Times New Roman" w:hAnsi="Times New Roman" w:cs="Times New Roman"/>
          <w:sz w:val="28"/>
          <w:szCs w:val="28"/>
        </w:rPr>
        <w:t>рс стр</w:t>
      </w:r>
      <w:proofErr w:type="gramEnd"/>
      <w:r w:rsidRPr="00B0061E">
        <w:rPr>
          <w:rFonts w:ascii="Times New Roman" w:hAnsi="Times New Roman" w:cs="Times New Roman"/>
          <w:sz w:val="28"/>
          <w:szCs w:val="28"/>
        </w:rPr>
        <w:t>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Настоящая программа по математике для основной школы является логическим продолжением программы для начальной школы. В основе содержания обучения математике лежит овладение учащимися следующими видами компетенций: предметной, коммуникативной, организационной и общекультурной.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 xml:space="preserve">Целью изучения математики в 5 классе является систематическое развитие понятия числа, выработка умений выполнять устно и письменно арифметические действия над натуральными числами и десятичными дробями, переводить </w:t>
      </w:r>
      <w:r w:rsidRPr="00B0061E">
        <w:rPr>
          <w:rFonts w:ascii="Times New Roman" w:hAnsi="Times New Roman" w:cs="Times New Roman"/>
          <w:sz w:val="28"/>
          <w:szCs w:val="28"/>
        </w:rPr>
        <w:lastRenderedPageBreak/>
        <w:t>практические задачи на язык математики, подготовка учащихся к изучению систематических курсов алгебры и геометрии.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Задачи: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В направлении личностного развития: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0061E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B0061E">
        <w:rPr>
          <w:rFonts w:ascii="Times New Roman" w:hAnsi="Times New Roman" w:cs="Times New Roman"/>
          <w:sz w:val="28"/>
          <w:szCs w:val="28"/>
        </w:rPr>
        <w:t xml:space="preserve"> направлении: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В предметном направлении: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lastRenderedPageBreak/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  <w:r w:rsidRPr="00B0061E">
        <w:rPr>
          <w:rFonts w:ascii="Times New Roman" w:hAnsi="Times New Roman" w:cs="Times New Roman"/>
          <w:sz w:val="28"/>
          <w:szCs w:val="28"/>
        </w:rPr>
        <w:br/>
      </w:r>
      <w:r w:rsidR="00324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324CDF">
        <w:rPr>
          <w:rFonts w:ascii="Times New Roman" w:hAnsi="Times New Roman" w:cs="Times New Roman"/>
          <w:sz w:val="28"/>
          <w:szCs w:val="28"/>
        </w:rPr>
        <w:t>В</w:t>
      </w:r>
      <w:r w:rsidRPr="00B0061E">
        <w:rPr>
          <w:rFonts w:ascii="Times New Roman" w:hAnsi="Times New Roman" w:cs="Times New Roman"/>
          <w:sz w:val="28"/>
          <w:szCs w:val="28"/>
        </w:rPr>
        <w:t xml:space="preserve"> 5 классе – базовый уровень – пред</w:t>
      </w:r>
      <w:r w:rsidR="00F80B87">
        <w:rPr>
          <w:rFonts w:ascii="Times New Roman" w:hAnsi="Times New Roman" w:cs="Times New Roman"/>
          <w:sz w:val="28"/>
          <w:szCs w:val="28"/>
        </w:rPr>
        <w:t>полагается обучение в объеме 170</w:t>
      </w:r>
      <w:r w:rsidRPr="00B0061E">
        <w:rPr>
          <w:rFonts w:ascii="Times New Roman" w:hAnsi="Times New Roman" w:cs="Times New Roman"/>
          <w:sz w:val="28"/>
          <w:szCs w:val="28"/>
        </w:rPr>
        <w:t>часов, итого: 5 часов в неделю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учебник «Математика» для пятого класса образовательных учреждений А.Г. </w:t>
      </w:r>
      <w:proofErr w:type="gramStart"/>
      <w:r w:rsidRPr="00B0061E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B0061E">
        <w:rPr>
          <w:rFonts w:ascii="Times New Roman" w:hAnsi="Times New Roman" w:cs="Times New Roman"/>
          <w:sz w:val="28"/>
          <w:szCs w:val="28"/>
        </w:rPr>
        <w:t xml:space="preserve">, В.Б. Полонский, М.С. Якир. М.: </w:t>
      </w:r>
      <w:proofErr w:type="spellStart"/>
      <w:r w:rsidRPr="00B0061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0061E">
        <w:rPr>
          <w:rFonts w:ascii="Times New Roman" w:hAnsi="Times New Roman" w:cs="Times New Roman"/>
          <w:sz w:val="28"/>
          <w:szCs w:val="28"/>
        </w:rPr>
        <w:t>-Граф, 2015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</w:p>
    <w:p w:rsidR="00782227" w:rsidRPr="00324CDF" w:rsidRDefault="00782227" w:rsidP="00324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CDF">
        <w:rPr>
          <w:rFonts w:ascii="Times New Roman" w:hAnsi="Times New Roman" w:cs="Times New Roman"/>
          <w:b/>
          <w:sz w:val="28"/>
          <w:szCs w:val="28"/>
        </w:rPr>
        <w:t>Содержание курса математики в 5 классе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Содержание математического образования в 5 классе представлено в виде следующих содержательных разделов: «Арифметика», «Числовые и буквенные выражения. Уравнения», «Геометрические фигуры. Измерение геометрических величин», «Элементы статистики, вероятности. Комбинаторные задачи», «Математика в историческом развитии».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 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lastRenderedPageBreak/>
        <w:t>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«речи», развивает пространственное воображение и логическое мышление.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учащихся.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 xml:space="preserve">Изучение математики в V классе дает возможность </w:t>
      </w:r>
      <w:proofErr w:type="gramStart"/>
      <w:r w:rsidRPr="00B0061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0061E">
        <w:rPr>
          <w:rFonts w:ascii="Times New Roman" w:hAnsi="Times New Roman" w:cs="Times New Roman"/>
          <w:sz w:val="28"/>
          <w:szCs w:val="28"/>
        </w:rPr>
        <w:t xml:space="preserve"> достичь следующих результатов развития: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1) в личностном направлении: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 </w:t>
      </w:r>
      <w:r w:rsidRPr="00B0061E">
        <w:rPr>
          <w:rFonts w:ascii="Times New Roman" w:hAnsi="Times New Roman" w:cs="Times New Roman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0061E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B0061E">
        <w:rPr>
          <w:rFonts w:ascii="Times New Roman" w:hAnsi="Times New Roman" w:cs="Times New Roman"/>
          <w:sz w:val="28"/>
          <w:szCs w:val="28"/>
        </w:rPr>
        <w:t>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критичность мышления, умение распознавать логически некорректные высказывания, отличать гипотезу от факта;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креативность мышления, инициатива, находчивость, активность при решении математических задач;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lastRenderedPageBreak/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умение контролировать процесс и результат учебной математической деятельности;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способность к эмоциональному восприятию математических объектов, задач, решений, рассуждений;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 xml:space="preserve">2) в </w:t>
      </w:r>
      <w:proofErr w:type="spellStart"/>
      <w:r w:rsidRPr="00B0061E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B0061E">
        <w:rPr>
          <w:rFonts w:ascii="Times New Roman" w:hAnsi="Times New Roman" w:cs="Times New Roman"/>
          <w:sz w:val="28"/>
          <w:szCs w:val="28"/>
        </w:rPr>
        <w:t xml:space="preserve"> направлении: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умение видеть математическую задачу в контексте проблемной ситуации в других дисциплинах, в окружающей жизни;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умение понимать и использовать математические средства наглядности (диаграммы, таблицы, схемы и др.) для иллюстрации, интерпретации, аргументации;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умение выдвигать гипотезы при решении учебных задач, понимать необходимость их проверки;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умение применять индуктивные и дедуктивные способы рассуждений, видеть различные стратегии решения задач;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понимание сущности алгоритмических предписаний и умение действовать в соответствии с предложенным алгоритмом;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умение самостоятельно ставить цели, выбирать и создавать алгоритмы для решения учебных математических проблем;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умение планировать и осуществлять деятельность, направленную на решение задач исследовательского характера;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3) в предметном направлении: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lastRenderedPageBreak/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вероятность) как важнейших математических моделях, позволяющих описывать и изучать реальные процессы и явления;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умение проводить классификации, логические обоснования, доказательства математических утверждений;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овладение символьным языком алгебры, приемами выполнения тождественных преобразований рациональных выражений, решения уравнений, умение применять алгебраические преобразования, аппарат уравнений для решения задач из различных разделов курса;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i/>
          <w:iCs/>
          <w:sz w:val="28"/>
          <w:szCs w:val="28"/>
        </w:rPr>
        <w:lastRenderedPageBreak/>
        <w:t>•</w:t>
      </w:r>
      <w:r w:rsidRPr="00B0061E">
        <w:rPr>
          <w:rFonts w:ascii="Times New Roman" w:hAnsi="Times New Roman" w:cs="Times New Roman"/>
          <w:sz w:val="28"/>
          <w:szCs w:val="28"/>
        </w:rPr>
        <w:t xml:space="preserve">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Литература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1. Математика</w:t>
      </w:r>
      <w:proofErr w:type="gramStart"/>
      <w:r w:rsidRPr="00B006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061E">
        <w:rPr>
          <w:rFonts w:ascii="Times New Roman" w:hAnsi="Times New Roman" w:cs="Times New Roman"/>
          <w:sz w:val="28"/>
          <w:szCs w:val="28"/>
        </w:rPr>
        <w:t xml:space="preserve"> 5 класс : учебник для учащихся общеобразовательных учреждений / А.Г. Мерзляк, В.Б. Полонский, М.С. Якир. — М.: </w:t>
      </w:r>
      <w:proofErr w:type="spellStart"/>
      <w:r w:rsidRPr="00B0061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0061E">
        <w:rPr>
          <w:rFonts w:ascii="Times New Roman" w:hAnsi="Times New Roman" w:cs="Times New Roman"/>
          <w:sz w:val="28"/>
          <w:szCs w:val="28"/>
        </w:rPr>
        <w:t>-Граф, 2015.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2. Математика: 5 класс</w:t>
      </w:r>
      <w:proofErr w:type="gramStart"/>
      <w:r w:rsidRPr="00B006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061E">
        <w:rPr>
          <w:rFonts w:ascii="Times New Roman" w:hAnsi="Times New Roman" w:cs="Times New Roman"/>
          <w:sz w:val="28"/>
          <w:szCs w:val="28"/>
        </w:rPr>
        <w:t xml:space="preserve"> дидактические материалы : сборник задач и контрольных работ / А.Г. Мерзляк, В.Б. Полонский, М.С. Якир. — М.</w:t>
      </w:r>
      <w:proofErr w:type="gramStart"/>
      <w:r w:rsidRPr="00B006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0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61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0061E">
        <w:rPr>
          <w:rFonts w:ascii="Times New Roman" w:hAnsi="Times New Roman" w:cs="Times New Roman"/>
          <w:sz w:val="28"/>
          <w:szCs w:val="28"/>
        </w:rPr>
        <w:t>-Граф, 2015.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3. Математика</w:t>
      </w:r>
      <w:proofErr w:type="gramStart"/>
      <w:r w:rsidRPr="00B006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061E">
        <w:rPr>
          <w:rFonts w:ascii="Times New Roman" w:hAnsi="Times New Roman" w:cs="Times New Roman"/>
          <w:sz w:val="28"/>
          <w:szCs w:val="28"/>
        </w:rPr>
        <w:t xml:space="preserve"> 5 класс : рабочая тетрадь / А.Г. Мерзляк, В.Б. Полонский, М.С. Якир. — М.</w:t>
      </w:r>
      <w:proofErr w:type="gramStart"/>
      <w:r w:rsidRPr="00B006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0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61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0061E">
        <w:rPr>
          <w:rFonts w:ascii="Times New Roman" w:hAnsi="Times New Roman" w:cs="Times New Roman"/>
          <w:sz w:val="28"/>
          <w:szCs w:val="28"/>
        </w:rPr>
        <w:t>-Граф, 2015.</w:t>
      </w:r>
    </w:p>
    <w:p w:rsidR="00782227" w:rsidRPr="00B0061E" w:rsidRDefault="00782227" w:rsidP="001A69D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4. Математика</w:t>
      </w:r>
      <w:proofErr w:type="gramStart"/>
      <w:r w:rsidRPr="00B006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061E">
        <w:rPr>
          <w:rFonts w:ascii="Times New Roman" w:hAnsi="Times New Roman" w:cs="Times New Roman"/>
          <w:sz w:val="28"/>
          <w:szCs w:val="28"/>
        </w:rPr>
        <w:t xml:space="preserve"> 5 класс : методическое пособие / А.Г. Мерзляк, В.Б. Полонский, М.С. Якир. — М.</w:t>
      </w:r>
      <w:proofErr w:type="gramStart"/>
      <w:r w:rsidRPr="00B006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0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61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0061E">
        <w:rPr>
          <w:rFonts w:ascii="Times New Roman" w:hAnsi="Times New Roman" w:cs="Times New Roman"/>
          <w:sz w:val="28"/>
          <w:szCs w:val="28"/>
        </w:rPr>
        <w:t>-Граф, 2015.</w:t>
      </w:r>
    </w:p>
    <w:p w:rsidR="000C6038" w:rsidRDefault="00782227" w:rsidP="000C6038">
      <w:pPr>
        <w:rPr>
          <w:rFonts w:ascii="Times New Roman" w:hAnsi="Times New Roman" w:cs="Times New Roman"/>
          <w:sz w:val="28"/>
          <w:szCs w:val="28"/>
        </w:rPr>
      </w:pPr>
      <w:r w:rsidRPr="00B0061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0061E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B0061E">
        <w:rPr>
          <w:rFonts w:ascii="Times New Roman" w:hAnsi="Times New Roman" w:cs="Times New Roman"/>
          <w:sz w:val="28"/>
          <w:szCs w:val="28"/>
        </w:rPr>
        <w:t xml:space="preserve"> А.Г. Математика: программы: 5–9 классы / А.Г. Мерзляк, В.Б. Полонский, М.С. Якир, Е.В. Буцко. – 2 изд., </w:t>
      </w:r>
      <w:proofErr w:type="spellStart"/>
      <w:r w:rsidRPr="00B0061E">
        <w:rPr>
          <w:rFonts w:ascii="Times New Roman" w:hAnsi="Times New Roman" w:cs="Times New Roman"/>
          <w:sz w:val="28"/>
          <w:szCs w:val="28"/>
        </w:rPr>
        <w:t>д</w:t>
      </w:r>
      <w:r w:rsidR="000C6038">
        <w:rPr>
          <w:rFonts w:ascii="Times New Roman" w:hAnsi="Times New Roman" w:cs="Times New Roman"/>
          <w:sz w:val="28"/>
          <w:szCs w:val="28"/>
        </w:rPr>
        <w:t>ораб</w:t>
      </w:r>
      <w:proofErr w:type="spellEnd"/>
      <w:r w:rsidR="000C6038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0C603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0C6038">
        <w:rPr>
          <w:rFonts w:ascii="Times New Roman" w:hAnsi="Times New Roman" w:cs="Times New Roman"/>
          <w:sz w:val="28"/>
          <w:szCs w:val="28"/>
        </w:rPr>
        <w:t>-Граф, 2015.</w:t>
      </w:r>
    </w:p>
    <w:p w:rsidR="000C6038" w:rsidRDefault="000C6038" w:rsidP="000C6038">
      <w:pPr>
        <w:rPr>
          <w:rFonts w:ascii="Times New Roman" w:hAnsi="Times New Roman" w:cs="Times New Roman"/>
          <w:sz w:val="28"/>
          <w:szCs w:val="28"/>
        </w:rPr>
      </w:pPr>
    </w:p>
    <w:p w:rsidR="000C6038" w:rsidRDefault="000C6038" w:rsidP="000C6038">
      <w:pPr>
        <w:rPr>
          <w:rFonts w:ascii="Times New Roman" w:hAnsi="Times New Roman" w:cs="Times New Roman"/>
          <w:sz w:val="28"/>
          <w:szCs w:val="28"/>
        </w:rPr>
      </w:pPr>
    </w:p>
    <w:p w:rsidR="000C6038" w:rsidRDefault="000C6038" w:rsidP="000C6038">
      <w:pPr>
        <w:rPr>
          <w:rFonts w:ascii="Times New Roman" w:hAnsi="Times New Roman" w:cs="Times New Roman"/>
          <w:sz w:val="28"/>
          <w:szCs w:val="28"/>
        </w:rPr>
      </w:pPr>
    </w:p>
    <w:p w:rsidR="000C6038" w:rsidRDefault="000C6038" w:rsidP="000C6038">
      <w:pPr>
        <w:rPr>
          <w:rFonts w:ascii="Times New Roman" w:hAnsi="Times New Roman" w:cs="Times New Roman"/>
          <w:sz w:val="28"/>
          <w:szCs w:val="28"/>
        </w:rPr>
      </w:pPr>
    </w:p>
    <w:p w:rsidR="000C6038" w:rsidRDefault="000C6038" w:rsidP="000C6038">
      <w:pPr>
        <w:rPr>
          <w:rFonts w:ascii="Times New Roman" w:hAnsi="Times New Roman" w:cs="Times New Roman"/>
          <w:sz w:val="28"/>
          <w:szCs w:val="28"/>
        </w:rPr>
      </w:pPr>
    </w:p>
    <w:p w:rsidR="000C6038" w:rsidRDefault="000C6038" w:rsidP="000C6038">
      <w:pPr>
        <w:rPr>
          <w:rFonts w:ascii="Times New Roman" w:hAnsi="Times New Roman" w:cs="Times New Roman"/>
          <w:sz w:val="28"/>
          <w:szCs w:val="28"/>
        </w:rPr>
      </w:pPr>
    </w:p>
    <w:p w:rsidR="000C6038" w:rsidRDefault="000C6038" w:rsidP="000C60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6038" w:rsidRPr="000C6038" w:rsidRDefault="000C6038" w:rsidP="000C6038">
      <w:pPr>
        <w:rPr>
          <w:rFonts w:ascii="Times New Roman" w:hAnsi="Times New Roman" w:cs="Times New Roman"/>
          <w:sz w:val="28"/>
          <w:szCs w:val="28"/>
        </w:rPr>
      </w:pPr>
    </w:p>
    <w:p w:rsidR="00782227" w:rsidRDefault="00782227" w:rsidP="00782227">
      <w:pPr>
        <w:pStyle w:val="ParagraphStyle"/>
        <w:keepNext/>
        <w:spacing w:before="240" w:after="240"/>
        <w:jc w:val="center"/>
        <w:outlineLvl w:val="3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 5 класс</w:t>
      </w:r>
    </w:p>
    <w:tbl>
      <w:tblPr>
        <w:tblW w:w="15540" w:type="dxa"/>
        <w:tblInd w:w="-48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"/>
        <w:gridCol w:w="55"/>
        <w:gridCol w:w="1080"/>
        <w:gridCol w:w="141"/>
        <w:gridCol w:w="905"/>
        <w:gridCol w:w="2374"/>
        <w:gridCol w:w="1824"/>
        <w:gridCol w:w="2410"/>
        <w:gridCol w:w="2835"/>
        <w:gridCol w:w="567"/>
        <w:gridCol w:w="567"/>
        <w:gridCol w:w="992"/>
        <w:gridCol w:w="567"/>
        <w:gridCol w:w="855"/>
      </w:tblGrid>
      <w:tr w:rsidR="00782227" w:rsidTr="000E30E0">
        <w:trPr>
          <w:trHeight w:val="315"/>
        </w:trPr>
        <w:tc>
          <w:tcPr>
            <w:tcW w:w="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82227" w:rsidRDefault="0078222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2227" w:rsidRDefault="0078222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782227" w:rsidRDefault="0078222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227" w:rsidRDefault="0078222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227" w:rsidRDefault="0078222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70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227" w:rsidRDefault="00782227" w:rsidP="001A69D8">
            <w:pPr>
              <w:rPr>
                <w:rFonts w:ascii="Times New Roman" w:eastAsiaTheme="minorEastAsia" w:hAnsi="Times New Roman" w:cs="Times New Roman"/>
              </w:rPr>
            </w:pPr>
            <w:r>
              <w:t>Характеристика основных видов учебной деятельности ученика</w:t>
            </w:r>
          </w:p>
          <w:p w:rsidR="00782227" w:rsidRDefault="00782227" w:rsidP="001A69D8">
            <w:r>
              <w:t>(на уровне УУД)</w:t>
            </w:r>
          </w:p>
          <w:p w:rsidR="00782227" w:rsidRDefault="0078222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227" w:rsidRDefault="0098090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 часов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227" w:rsidRDefault="0078222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Самоподготовка/саморазвитие</w:t>
            </w:r>
          </w:p>
          <w:p w:rsidR="00782227" w:rsidRDefault="0078222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227" w:rsidRDefault="0078222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782227" w:rsidRDefault="0078222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782227" w:rsidRDefault="00782227">
            <w:pPr>
              <w:pStyle w:val="ParagraphStyle"/>
              <w:spacing w:line="276" w:lineRule="auto"/>
              <w:ind w:right="-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82227" w:rsidTr="000E30E0">
        <w:trPr>
          <w:trHeight w:val="727"/>
        </w:trPr>
        <w:tc>
          <w:tcPr>
            <w:tcW w:w="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82227" w:rsidRDefault="00782227" w:rsidP="001A69D8"/>
        </w:tc>
        <w:tc>
          <w:tcPr>
            <w:tcW w:w="108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227" w:rsidRDefault="00782227" w:rsidP="001A69D8"/>
        </w:tc>
        <w:tc>
          <w:tcPr>
            <w:tcW w:w="10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227" w:rsidRDefault="00782227" w:rsidP="001A69D8"/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227" w:rsidRDefault="00782227" w:rsidP="001A69D8"/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227" w:rsidRDefault="0078222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227" w:rsidRDefault="0078222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227" w:rsidRDefault="0078222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227" w:rsidRDefault="00782227" w:rsidP="001A69D8"/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227" w:rsidRDefault="00782227" w:rsidP="001A69D8"/>
        </w:tc>
        <w:tc>
          <w:tcPr>
            <w:tcW w:w="14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227" w:rsidRDefault="00782227" w:rsidP="001A69D8"/>
        </w:tc>
      </w:tr>
      <w:tr w:rsidR="00782227" w:rsidTr="004C3E9D">
        <w:trPr>
          <w:trHeight w:val="214"/>
        </w:trPr>
        <w:tc>
          <w:tcPr>
            <w:tcW w:w="155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227" w:rsidRDefault="00782227">
            <w:pPr>
              <w:pStyle w:val="ParagraphStyle"/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ч )</w:t>
            </w:r>
          </w:p>
        </w:tc>
      </w:tr>
      <w:tr w:rsidR="00782227" w:rsidTr="004C3E9D">
        <w:trPr>
          <w:trHeight w:val="214"/>
        </w:trPr>
        <w:tc>
          <w:tcPr>
            <w:tcW w:w="155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227" w:rsidRDefault="00782227">
            <w:pPr>
              <w:pStyle w:val="ParagraphStyle"/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Натуральные числа (20 ч)</w:t>
            </w:r>
          </w:p>
        </w:tc>
      </w:tr>
      <w:tr w:rsidR="00782227" w:rsidTr="004C3E9D">
        <w:tc>
          <w:tcPr>
            <w:tcW w:w="155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227" w:rsidRDefault="00782227" w:rsidP="001A69D8">
            <w:pPr>
              <w:rPr>
                <w:rFonts w:ascii="Times New Roman" w:eastAsiaTheme="minorEastAsia" w:hAnsi="Times New Roman" w:cs="Times New Roman"/>
              </w:rPr>
            </w:pPr>
            <w:r>
              <w:t xml:space="preserve">Характеристика основных видов учебной деятельности ученика </w:t>
            </w:r>
          </w:p>
          <w:p w:rsidR="00782227" w:rsidRDefault="00782227" w:rsidP="001A69D8">
            <w:r>
              <w:t>(на уровне УУД)</w:t>
            </w:r>
          </w:p>
          <w:p w:rsidR="00782227" w:rsidRDefault="00782227" w:rsidP="001A69D8">
            <w:r>
              <w:t>Описывать свойства натурального ряда. Читать и записывать натуральные числа, сравнивать и упорядочивать их.</w:t>
            </w:r>
          </w:p>
          <w:p w:rsidR="00782227" w:rsidRDefault="00782227" w:rsidP="001A69D8">
            <w:r>
              <w:t>Распознавать на чертежах, рисунках, в окружающем мире отрезок, прямую, луч, плоскость. Приводить примеры модель этих фигур.</w:t>
            </w:r>
          </w:p>
          <w:p w:rsidR="00782227" w:rsidRDefault="00782227" w:rsidP="001A69D8">
            <w:r>
              <w:t>Измерять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782227" w:rsidRDefault="0078222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Строить на координатном луче точку с заданной координатой, определять координату точки.</w:t>
            </w:r>
          </w:p>
        </w:tc>
      </w:tr>
      <w:tr w:rsidR="00324CDF" w:rsidTr="00661B37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CDF" w:rsidRDefault="00324C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CDF" w:rsidRDefault="00324C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 натуральных чисел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CDF" w:rsidRDefault="00324C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CDF" w:rsidRDefault="00324C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«натуральное число»,</w:t>
            </w:r>
          </w:p>
          <w:p w:rsidR="00324CDF" w:rsidRDefault="00324C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чисел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запись чисел </w:t>
            </w:r>
          </w:p>
          <w:p w:rsidR="00324CDF" w:rsidRDefault="00324C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CDF" w:rsidRDefault="00324C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и записывают многозначные числа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CDF" w:rsidRDefault="00324C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CDF" w:rsidRDefault="00324C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достижения.</w:t>
            </w:r>
          </w:p>
          <w:p w:rsidR="00324CDF" w:rsidRDefault="00324C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 xml:space="preserve">передают содержание в сжатом (развернутом) </w:t>
            </w:r>
            <w:proofErr w:type="spellStart"/>
            <w:r>
              <w:rPr>
                <w:rFonts w:ascii="Times New Roman" w:hAnsi="Times New Roman" w:cs="Times New Roman"/>
              </w:rPr>
              <w:t>виде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опросы</w:t>
            </w:r>
            <w:proofErr w:type="spellEnd"/>
          </w:p>
          <w:p w:rsidR="00324CDF" w:rsidRDefault="00324C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оформляют мысли в устной и письменной речи с учетом речевых ситуаций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CDF" w:rsidRDefault="00661B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CDF" w:rsidRDefault="00324C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</w:t>
            </w:r>
          </w:p>
          <w:p w:rsidR="00324CDF" w:rsidRDefault="00324C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  <w:p w:rsidR="00324CDF" w:rsidRDefault="00324C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324CDF" w:rsidRDefault="00324C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№5, 7, 14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CDF" w:rsidRDefault="00324C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A15" w:rsidTr="00661B37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 натуральных чисел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Понятия  натурального  число, </w:t>
            </w:r>
            <w:r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</w:rPr>
              <w:t>изапись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чисел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и записывают многозначные числа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 xml:space="preserve">работают по составленному плану, используют наряду с </w:t>
            </w:r>
            <w:proofErr w:type="gramStart"/>
            <w:r>
              <w:rPr>
                <w:rFonts w:ascii="Times New Roman" w:hAnsi="Times New Roman" w:cs="Times New Roman"/>
              </w:rPr>
              <w:t>основными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дополнительные средства.</w:t>
            </w:r>
          </w:p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 xml:space="preserve">умеют </w:t>
            </w:r>
          </w:p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 отстаивать точку зрения, аргументируя ее, подтверждая фактами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A15" w:rsidRDefault="00661B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</w:t>
            </w:r>
          </w:p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9, 11, 16, </w:t>
            </w:r>
          </w:p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изготовить карточки с изображенными на них цифрами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A15" w:rsidTr="00661B37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Цифры. Десятичная запись </w:t>
            </w:r>
            <w:r>
              <w:rPr>
                <w:rFonts w:ascii="Times New Roman" w:hAnsi="Times New Roman" w:cs="Times New Roman"/>
              </w:rPr>
              <w:lastRenderedPageBreak/>
              <w:t>натуральных чисел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изучение нового материал</w:t>
            </w:r>
            <w:r>
              <w:rPr>
                <w:rFonts w:ascii="Times New Roman" w:hAnsi="Times New Roman" w:cs="Times New Roman"/>
                <w:iCs/>
              </w:rPr>
              <w:lastRenderedPageBreak/>
              <w:t>а</w:t>
            </w:r>
          </w:p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A15" w:rsidRDefault="00FF2A1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Понятия цифры,  десятичной  записи числа, классов, </w:t>
            </w:r>
            <w:r>
              <w:rPr>
                <w:rFonts w:ascii="Times New Roman" w:hAnsi="Times New Roman"/>
              </w:rPr>
              <w:lastRenderedPageBreak/>
              <w:t>разрядов. Таблицу  клас</w:t>
            </w:r>
            <w:r>
              <w:rPr>
                <w:rFonts w:ascii="Times New Roman" w:hAnsi="Times New Roman"/>
              </w:rPr>
              <w:softHyphen/>
              <w:t>сов  и  разрядов Обозначение раз</w:t>
            </w:r>
            <w:r>
              <w:rPr>
                <w:rFonts w:ascii="Times New Roman" w:hAnsi="Times New Roman"/>
              </w:rPr>
              <w:softHyphen/>
              <w:t>рядов.</w:t>
            </w:r>
          </w:p>
          <w:p w:rsidR="00FF2A15" w:rsidRDefault="00FF2A1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запись десятичная натуральных чисел</w:t>
            </w:r>
          </w:p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Читают и записывают числа в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десятичной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Выражают положительное отношение к процессу </w:t>
            </w:r>
            <w:r>
              <w:rPr>
                <w:rFonts w:ascii="Times New Roman" w:hAnsi="Times New Roman" w:cs="Times New Roman"/>
              </w:rPr>
              <w:lastRenderedPageBreak/>
              <w:t>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средства </w:t>
            </w:r>
            <w:r>
              <w:rPr>
                <w:rFonts w:ascii="Times New Roman" w:hAnsi="Times New Roman" w:cs="Times New Roman"/>
              </w:rPr>
              <w:lastRenderedPageBreak/>
              <w:t>её достижения.</w:t>
            </w:r>
          </w:p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 (развернутом) виде.</w:t>
            </w:r>
          </w:p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оформляют мысли в устной и письменной речи с учетом речевых ситуаций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A15" w:rsidRDefault="00661B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</w:p>
          <w:p w:rsidR="00FF2A15" w:rsidRDefault="0098090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 </w:t>
            </w:r>
          </w:p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1-8</w:t>
            </w:r>
          </w:p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20, 23, 38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A15" w:rsidTr="00661B37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Цифры. Десятичная запись натуральных чисел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A15" w:rsidRDefault="00FF2A1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Понятия цифры,  десятичной  записи числа, классов, разрядов. Таблицу  клас</w:t>
            </w:r>
            <w:r>
              <w:rPr>
                <w:rFonts w:ascii="Times New Roman" w:hAnsi="Times New Roman"/>
              </w:rPr>
              <w:softHyphen/>
              <w:t>сов  и  разрядов Обозначение раз</w:t>
            </w:r>
            <w:r>
              <w:rPr>
                <w:rFonts w:ascii="Times New Roman" w:hAnsi="Times New Roman"/>
              </w:rPr>
              <w:softHyphen/>
              <w:t>рядов.</w:t>
            </w:r>
          </w:p>
          <w:p w:rsidR="00FF2A15" w:rsidRDefault="00FF2A1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запись десятичная натуральных чисел</w:t>
            </w:r>
          </w:p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Читают и записывают числа в </w:t>
            </w:r>
            <w:proofErr w:type="gramStart"/>
            <w:r>
              <w:rPr>
                <w:rFonts w:ascii="Times New Roman" w:hAnsi="Times New Roman" w:cs="Times New Roman"/>
              </w:rPr>
              <w:t>десятичной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A15" w:rsidRDefault="00FF2A1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достижения.</w:t>
            </w:r>
          </w:p>
          <w:p w:rsidR="00FF2A15" w:rsidRDefault="00FF2A1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 (развернутом) виде.</w:t>
            </w:r>
          </w:p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оформляют мысли в устной и письменной речи с учетом речевых ситуаций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A15" w:rsidRDefault="00661B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</w:t>
            </w:r>
          </w:p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25, 27(1,3,5), 39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A15" w:rsidTr="00661B37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Цифры. Десятичная запись натуральных чисел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A15" w:rsidRDefault="00FF2A1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Понятия цифры,  десятичной  записи числа, классов, разрядов. Таблицу  клас</w:t>
            </w:r>
            <w:r>
              <w:rPr>
                <w:rFonts w:ascii="Times New Roman" w:hAnsi="Times New Roman"/>
              </w:rPr>
              <w:softHyphen/>
              <w:t>сов  и  разрядов Обозначение раз</w:t>
            </w:r>
            <w:r>
              <w:rPr>
                <w:rFonts w:ascii="Times New Roman" w:hAnsi="Times New Roman"/>
              </w:rPr>
              <w:softHyphen/>
              <w:t>рядов.</w:t>
            </w:r>
          </w:p>
          <w:p w:rsidR="00FF2A15" w:rsidRDefault="00FF2A1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и запись </w:t>
            </w:r>
            <w:r>
              <w:rPr>
                <w:rFonts w:ascii="Times New Roman" w:hAnsi="Times New Roman" w:cs="Times New Roman"/>
              </w:rPr>
              <w:lastRenderedPageBreak/>
              <w:t>десятичная натуральных чисел</w:t>
            </w:r>
          </w:p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Читают и записывают числа в </w:t>
            </w:r>
            <w:proofErr w:type="gramStart"/>
            <w:r>
              <w:rPr>
                <w:rFonts w:ascii="Times New Roman" w:hAnsi="Times New Roman" w:cs="Times New Roman"/>
              </w:rPr>
              <w:t>десятичной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Выражают положительное отношение к процессу познания; адекватно оценивают свою учебную деятельность; применяют правила </w:t>
            </w:r>
            <w:r>
              <w:rPr>
                <w:rFonts w:ascii="Times New Roman" w:hAnsi="Times New Roman" w:cs="Times New Roman"/>
              </w:rPr>
              <w:lastRenderedPageBreak/>
              <w:t>делового сотрудничества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A15" w:rsidRDefault="00FF2A1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достижения.</w:t>
            </w:r>
          </w:p>
          <w:p w:rsidR="00FF2A15" w:rsidRDefault="00FF2A1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 (развернутом) виде.</w:t>
            </w:r>
          </w:p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lastRenderedPageBreak/>
              <w:t>оформляют мысли в устной и письменной речи с учетом речевых ситуаций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A15" w:rsidRDefault="00661B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</w:p>
          <w:p w:rsidR="00FF2A15" w:rsidRDefault="0098090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 </w:t>
            </w:r>
          </w:p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27(2,4,6), 30, 32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A15" w:rsidRDefault="00FF2A1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216" w:rsidTr="00661B37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Отрезок, длина отрезка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«концы отрезка», «равные отрезки», «расстояние между точками», «единицы измерения длины».</w:t>
            </w:r>
          </w:p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 отрезков, изображенных на рисунке</w:t>
            </w:r>
            <w:r>
              <w:rPr>
                <w:rFonts w:ascii="Times New Roman" w:hAnsi="Times New Roman" w:cs="Times New Roman"/>
                <w:i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запись точек, лежащих на данном отрезке </w:t>
            </w:r>
          </w:p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Строят отрезок, называют его элементы; измеряют длину отрезка; выражают длину отрезка в различных единицах измерения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 xml:space="preserve">определяют цель учебной деятельности </w:t>
            </w:r>
            <w:proofErr w:type="gramEnd"/>
          </w:p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учителя и самостоятельно, ищут средства её осуществления.</w:t>
            </w:r>
          </w:p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записывают выводы в виде правил «если... то…».</w:t>
            </w:r>
          </w:p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организовывать учебное взаимодействие в группе, строить конструктивные взаимоотношения со сверстниками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661B37" w:rsidP="00661B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09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</w:t>
            </w:r>
          </w:p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45, 48, 50, 79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216" w:rsidTr="00661B37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Отрезок, длина отрезка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Понятия отрезка и его концов, рав</w:t>
            </w:r>
            <w:r>
              <w:rPr>
                <w:rFonts w:ascii="Times New Roman" w:hAnsi="Times New Roman"/>
              </w:rPr>
              <w:softHyphen/>
              <w:t>ных  отрезков,  середины отрезка  длины  отрезка,  обозначе</w:t>
            </w:r>
            <w:r>
              <w:rPr>
                <w:rFonts w:ascii="Times New Roman" w:hAnsi="Times New Roman"/>
              </w:rPr>
              <w:softHyphen/>
              <w:t>ние от</w:t>
            </w:r>
            <w:r>
              <w:rPr>
                <w:rFonts w:ascii="Times New Roman" w:hAnsi="Times New Roman"/>
              </w:rPr>
              <w:softHyphen/>
              <w:t>резков. Единицы  измерения  длины (массы) и соотношения ме</w:t>
            </w:r>
            <w:r>
              <w:rPr>
                <w:rFonts w:ascii="Times New Roman" w:hAnsi="Times New Roman"/>
              </w:rPr>
              <w:softHyphen/>
              <w:t xml:space="preserve">жду ними.  </w:t>
            </w:r>
          </w:p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Изображение отрезка и точек, лежащих и не лежащих на нем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Строят отрезок, называют его элементы; измеряют длину отрезка, выражают её в различных единицах измерения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 xml:space="preserve">работают по составленному плану, используют наряду с </w:t>
            </w:r>
            <w:proofErr w:type="gramStart"/>
            <w:r>
              <w:rPr>
                <w:rFonts w:ascii="Times New Roman" w:hAnsi="Times New Roman" w:cs="Times New Roman"/>
              </w:rPr>
              <w:t>основными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дополнительные средства.</w:t>
            </w:r>
          </w:p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 xml:space="preserve">при </w:t>
            </w:r>
            <w:r>
              <w:rPr>
                <w:rFonts w:ascii="Times New Roman" w:hAnsi="Times New Roman" w:cs="Times New Roman"/>
              </w:rPr>
              <w:lastRenderedPageBreak/>
              <w:t>необходимости отстаивают точку зрения, аргументируя ее, подтверждая фактами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661B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9809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</w:t>
            </w:r>
          </w:p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60, 62, 80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216" w:rsidTr="00661B37">
        <w:trPr>
          <w:trHeight w:val="227"/>
        </w:trPr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Отрезок, длина отрезка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Понятия отрезка и его концов, рав</w:t>
            </w:r>
            <w:r>
              <w:rPr>
                <w:rFonts w:ascii="Times New Roman" w:hAnsi="Times New Roman"/>
              </w:rPr>
              <w:softHyphen/>
              <w:t>ных  отрезков,  середины отрезка  длины  отрезка,  обозначе</w:t>
            </w:r>
            <w:r>
              <w:rPr>
                <w:rFonts w:ascii="Times New Roman" w:hAnsi="Times New Roman"/>
              </w:rPr>
              <w:softHyphen/>
              <w:t>ние от</w:t>
            </w:r>
            <w:r>
              <w:rPr>
                <w:rFonts w:ascii="Times New Roman" w:hAnsi="Times New Roman"/>
              </w:rPr>
              <w:softHyphen/>
              <w:t>резков. Единицы  измерения  длины (массы) и соотношения ме</w:t>
            </w:r>
            <w:r>
              <w:rPr>
                <w:rFonts w:ascii="Times New Roman" w:hAnsi="Times New Roman"/>
              </w:rPr>
              <w:softHyphen/>
              <w:t xml:space="preserve">жду ними.  </w:t>
            </w:r>
          </w:p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Изображение отрезка и точек, лежащих и не лежащих на нем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Строят отрезок, называют его элементы; измеряют длину отрезка, выражают её в различных единицах измерения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831216" w:rsidRDefault="0083121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 xml:space="preserve">работают по составленному плану, используют наряду с </w:t>
            </w:r>
            <w:proofErr w:type="gramStart"/>
            <w:r>
              <w:rPr>
                <w:rFonts w:ascii="Times New Roman" w:hAnsi="Times New Roman" w:cs="Times New Roman"/>
              </w:rPr>
              <w:t>основными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дополнительные средства.</w:t>
            </w:r>
          </w:p>
          <w:p w:rsidR="00831216" w:rsidRDefault="0083121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при необходимости отстаивают точку зрения, аргументируя ее, подтверждая фактами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661B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 </w:t>
            </w:r>
          </w:p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10-12</w:t>
            </w:r>
          </w:p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С.19</w:t>
            </w:r>
          </w:p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54, 57, 82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216" w:rsidTr="00661B37">
        <w:trPr>
          <w:trHeight w:val="227"/>
        </w:trPr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Отрезок, длина отрезка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Понятия отрезка и его концов, рав</w:t>
            </w:r>
            <w:r>
              <w:rPr>
                <w:rFonts w:ascii="Times New Roman" w:hAnsi="Times New Roman"/>
              </w:rPr>
              <w:softHyphen/>
              <w:t>ных  отрезков,  середины отрезка  длины  отрезка,  обозначе</w:t>
            </w:r>
            <w:r>
              <w:rPr>
                <w:rFonts w:ascii="Times New Roman" w:hAnsi="Times New Roman"/>
              </w:rPr>
              <w:softHyphen/>
              <w:t>ние от</w:t>
            </w:r>
            <w:r>
              <w:rPr>
                <w:rFonts w:ascii="Times New Roman" w:hAnsi="Times New Roman"/>
              </w:rPr>
              <w:softHyphen/>
              <w:t>резков. Единицы  измерения  длины (массы) и соотношения ме</w:t>
            </w:r>
            <w:r>
              <w:rPr>
                <w:rFonts w:ascii="Times New Roman" w:hAnsi="Times New Roman"/>
              </w:rPr>
              <w:softHyphen/>
              <w:t xml:space="preserve">жду ними.  </w:t>
            </w:r>
          </w:p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Изображение отрезка </w:t>
            </w:r>
            <w:r>
              <w:rPr>
                <w:rFonts w:ascii="Times New Roman" w:hAnsi="Times New Roman" w:cs="Times New Roman"/>
              </w:rPr>
              <w:lastRenderedPageBreak/>
              <w:t xml:space="preserve">и точек, лежащих и не лежащих на нем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Строят отрезок, называют его элементы; измеряют длину отрезка, выражают её в различных единицах измерения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831216" w:rsidRDefault="0083121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 xml:space="preserve">работают по составленному плану, используют наряду с </w:t>
            </w:r>
            <w:proofErr w:type="gramStart"/>
            <w:r>
              <w:rPr>
                <w:rFonts w:ascii="Times New Roman" w:hAnsi="Times New Roman" w:cs="Times New Roman"/>
              </w:rPr>
              <w:t>основными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дополнительные средства.</w:t>
            </w:r>
          </w:p>
          <w:p w:rsidR="00831216" w:rsidRDefault="0083121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 xml:space="preserve">при необходимости отстаивают </w:t>
            </w:r>
            <w:r>
              <w:rPr>
                <w:rFonts w:ascii="Times New Roman" w:hAnsi="Times New Roman" w:cs="Times New Roman"/>
              </w:rPr>
              <w:lastRenderedPageBreak/>
              <w:t>точку зрения, аргументируя ее, подтверждая фактами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661B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 </w:t>
            </w:r>
          </w:p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69, 72, 83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216" w:rsidTr="00661B37">
        <w:trPr>
          <w:trHeight w:val="227"/>
        </w:trPr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Плоскость, прямая, луч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Понятия  плоскости,  прямой, луча</w:t>
            </w:r>
            <w:r>
              <w:rPr>
                <w:rFonts w:ascii="Times New Roman" w:hAnsi="Times New Roman" w:cs="Times New Roman"/>
              </w:rPr>
              <w:t xml:space="preserve"> и указание взаимного расположения прямой, луча, отрезка, точек, сложение величин, переход от одних единиц измерения к другим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Строят </w:t>
            </w:r>
            <w:proofErr w:type="gramStart"/>
            <w:r>
              <w:rPr>
                <w:rFonts w:ascii="Times New Roman" w:hAnsi="Times New Roman" w:cs="Times New Roman"/>
              </w:rPr>
              <w:t>прямую</w:t>
            </w:r>
            <w:proofErr w:type="gramEnd"/>
            <w:r>
              <w:rPr>
                <w:rFonts w:ascii="Times New Roman" w:hAnsi="Times New Roman" w:cs="Times New Roman"/>
              </w:rPr>
              <w:t>, луч; отмечают точки, лежащие и не лежащие на данной фигуре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сотрудничества; понимают причины успеха в своей учебной деятельности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дополнительные источники информации (справочная литература, средства ИКТ).</w:t>
            </w:r>
          </w:p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задачи.</w:t>
            </w:r>
          </w:p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слушать других, принять другую точку зрения, изменить свою точку зрения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661B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09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П.4 </w:t>
            </w:r>
          </w:p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 1-7</w:t>
            </w:r>
          </w:p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86, 89, 106, 111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216" w:rsidTr="00661B37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Плоскость, прямая, луч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Понятия  плоскости,  прямой, луча</w:t>
            </w:r>
            <w:r>
              <w:rPr>
                <w:rFonts w:ascii="Times New Roman" w:hAnsi="Times New Roman" w:cs="Times New Roman"/>
              </w:rPr>
              <w:t xml:space="preserve"> и указание взаимного расположения прямой, луча, отрезка, точек, сложение величин, переход от одних единиц измерения к другим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Строят </w:t>
            </w:r>
            <w:proofErr w:type="gramStart"/>
            <w:r>
              <w:rPr>
                <w:rFonts w:ascii="Times New Roman" w:hAnsi="Times New Roman" w:cs="Times New Roman"/>
              </w:rPr>
              <w:t>прямую</w:t>
            </w:r>
            <w:proofErr w:type="gramEnd"/>
            <w:r>
              <w:rPr>
                <w:rFonts w:ascii="Times New Roman" w:hAnsi="Times New Roman" w:cs="Times New Roman"/>
              </w:rPr>
              <w:t xml:space="preserve">, луч; </w:t>
            </w:r>
          </w:p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рисунку </w:t>
            </w:r>
          </w:p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 точки, прямые, лучи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составляют план выполнения заданий совместно с учителем.</w:t>
            </w:r>
          </w:p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записывают выводы в виде правил «если… то …».</w:t>
            </w:r>
          </w:p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Коммуникативные –</w:t>
            </w:r>
            <w:r>
              <w:rPr>
                <w:rFonts w:ascii="Times New Roman" w:hAnsi="Times New Roman" w:cs="Times New Roman"/>
              </w:rPr>
              <w:t xml:space="preserve"> умеют уважительно относиться к позиции </w:t>
            </w:r>
            <w:proofErr w:type="gramStart"/>
            <w:r>
              <w:rPr>
                <w:rFonts w:ascii="Times New Roman" w:hAnsi="Times New Roman" w:cs="Times New Roman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661B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П.4 </w:t>
            </w:r>
          </w:p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93, 100, 108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216" w:rsidRDefault="0083121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407" w:rsidTr="00661B37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Плоскост</w:t>
            </w:r>
            <w:r>
              <w:rPr>
                <w:rFonts w:ascii="Times New Roman" w:hAnsi="Times New Roman" w:cs="Times New Roman"/>
              </w:rPr>
              <w:lastRenderedPageBreak/>
              <w:t>ь, прямая, луч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комплекс</w:t>
            </w:r>
            <w:r>
              <w:rPr>
                <w:rFonts w:ascii="Times New Roman" w:hAnsi="Times New Roman" w:cs="Times New Roman"/>
                <w:iCs/>
              </w:rPr>
              <w:lastRenderedPageBreak/>
              <w:t>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Понятия  плоскости,  </w:t>
            </w:r>
            <w:r>
              <w:rPr>
                <w:rFonts w:ascii="Times New Roman" w:hAnsi="Times New Roman"/>
              </w:rPr>
              <w:lastRenderedPageBreak/>
              <w:t>прямой, луча</w:t>
            </w:r>
            <w:r>
              <w:rPr>
                <w:rFonts w:ascii="Times New Roman" w:hAnsi="Times New Roman" w:cs="Times New Roman"/>
              </w:rPr>
              <w:t xml:space="preserve"> и указание взаимного расположения прямой, луча, отрезка, точек, сложение величин, переход от одних единиц измерения к другим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Устные вычисления и объяснение приемов вычислений; определение видов многоугольников, указание взаимного расположения </w:t>
            </w:r>
            <w:proofErr w:type="gramStart"/>
            <w:r>
              <w:rPr>
                <w:rFonts w:ascii="Times New Roman" w:hAnsi="Times New Roman" w:cs="Times New Roman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</w:rPr>
              <w:t>, луча, отрезка, точек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Описывают </w:t>
            </w:r>
            <w:r>
              <w:rPr>
                <w:rFonts w:ascii="Times New Roman" w:hAnsi="Times New Roman" w:cs="Times New Roman"/>
              </w:rPr>
              <w:lastRenderedPageBreak/>
              <w:t>свойства геометрических фигур; моделируют разнообразные ситуации расположения объектов на плоскости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Вырабатывают в </w:t>
            </w:r>
            <w:r>
              <w:rPr>
                <w:rFonts w:ascii="Times New Roman" w:hAnsi="Times New Roman" w:cs="Times New Roman"/>
              </w:rPr>
              <w:lastRenderedPageBreak/>
              <w:t>противоречивых ситуациях правила поведения, способствующие ненасильственному и равноправному преодолению конфликта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в диалоге с </w:t>
            </w:r>
            <w:r>
              <w:rPr>
                <w:rFonts w:ascii="Times New Roman" w:hAnsi="Times New Roman" w:cs="Times New Roman"/>
              </w:rPr>
              <w:lastRenderedPageBreak/>
              <w:t>учителем совершенствуют критерии оценки и пользуются ими в ходе оценки и самооценки.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 xml:space="preserve">умеют 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 отстаивать свою точку зрения, аргументируя её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661B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</w:p>
          <w:p w:rsidR="00E15407" w:rsidRDefault="00661B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9809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П.4</w:t>
            </w:r>
          </w:p>
          <w:p w:rsidR="00E15407" w:rsidRDefault="00661B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в</w:t>
            </w:r>
            <w:r w:rsidR="00E15407">
              <w:rPr>
                <w:rFonts w:ascii="Times New Roman" w:hAnsi="Times New Roman" w:cs="Times New Roman"/>
              </w:rPr>
              <w:t>№ 97, 103, 104, 110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407" w:rsidTr="00661B37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Шкала. Координатный луч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«штрих», «деление», «шкала», «координатный луч».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числа, соответствующего точкам на шкале Переход от одних единиц измерения к </w:t>
            </w:r>
            <w:proofErr w:type="spellStart"/>
            <w:r>
              <w:rPr>
                <w:rFonts w:ascii="Times New Roman" w:hAnsi="Times New Roman" w:cs="Times New Roman"/>
              </w:rPr>
              <w:t>другим</w:t>
            </w:r>
            <w:proofErr w:type="gramStart"/>
            <w:r>
              <w:rPr>
                <w:rFonts w:ascii="Times New Roman" w:hAnsi="Times New Roman" w:cs="Times New Roman"/>
              </w:rPr>
              <w:t>;р</w:t>
            </w:r>
            <w:proofErr w:type="gramEnd"/>
            <w:r>
              <w:rPr>
                <w:rFonts w:ascii="Times New Roman" w:hAnsi="Times New Roman" w:cs="Times New Roman"/>
              </w:rPr>
              <w:t>ешение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задачи, требующее </w:t>
            </w:r>
            <w:r>
              <w:rPr>
                <w:rFonts w:ascii="Times New Roman" w:hAnsi="Times New Roman" w:cs="Times New Roman"/>
              </w:rPr>
              <w:lastRenderedPageBreak/>
              <w:t>понимание смысла отношений «больше на…», «меньше в…»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Строят координатный луч; по рисунку называют и показывают начало координатного луча и единичный отрезок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lastRenderedPageBreak/>
              <w:t>понимать точку зрения другого, слушать друг друга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661B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1-4 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114, 116, 119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407" w:rsidTr="00661B37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Шкала. Координатный луч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Понятия  шкалы  и  делений, коор</w:t>
            </w:r>
            <w:r>
              <w:rPr>
                <w:rFonts w:ascii="Times New Roman" w:hAnsi="Times New Roman"/>
              </w:rPr>
              <w:softHyphen/>
              <w:t>динатного  луча,  единичного  от</w:t>
            </w:r>
            <w:r>
              <w:rPr>
                <w:rFonts w:ascii="Times New Roman" w:hAnsi="Times New Roman"/>
              </w:rPr>
              <w:softHyphen/>
              <w:t xml:space="preserve">резка,  координаты точки. 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вычисления; определение числа, соответствующего точкам на шкале</w:t>
            </w:r>
            <w:r>
              <w:rPr>
                <w:rFonts w:ascii="Times New Roman" w:hAnsi="Times New Roman" w:cs="Times New Roman"/>
                <w:iCs/>
              </w:rPr>
              <w:t xml:space="preserve">,  </w:t>
            </w:r>
            <w:r>
              <w:rPr>
                <w:rFonts w:ascii="Times New Roman" w:hAnsi="Times New Roman" w:cs="Times New Roman"/>
              </w:rPr>
              <w:t xml:space="preserve"> изображение точек на координатном луче; переход от одних единиц измерения к другим 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Строят координатный луч; отмечают на нем точки по заданным координатам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делают предположение об информации, которая нужна для решения предметной учебной задачи.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661B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122, 124, 126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407" w:rsidTr="00661B37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Шкала. Координатный луч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Указание числа, соответствующего точкам на шкале, изображение точек на координатном луче; решение задачи на нахождение количества изготовленных </w:t>
            </w:r>
            <w:r>
              <w:rPr>
                <w:rFonts w:ascii="Times New Roman" w:hAnsi="Times New Roman" w:cs="Times New Roman"/>
              </w:rPr>
              <w:lastRenderedPageBreak/>
              <w:t>деталей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Строят координатный луч; отмечают на нем точки по заданным координатам; переходят 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одних единиц измерения к </w:t>
            </w:r>
            <w:r>
              <w:rPr>
                <w:rFonts w:ascii="Times New Roman" w:hAnsi="Times New Roman" w:cs="Times New Roman"/>
              </w:rPr>
              <w:lastRenderedPageBreak/>
              <w:t>другим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Объясняют отличия 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работают по составленному плану, используют наряду с </w:t>
            </w:r>
            <w:proofErr w:type="gramStart"/>
            <w:r>
              <w:rPr>
                <w:rFonts w:ascii="Times New Roman" w:hAnsi="Times New Roman" w:cs="Times New Roman"/>
              </w:rPr>
              <w:t>основными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дополнительные средства (справочная литература, средства ИКТ).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</w:t>
            </w:r>
            <w:r>
              <w:rPr>
                <w:rFonts w:ascii="Times New Roman" w:hAnsi="Times New Roman" w:cs="Times New Roman"/>
              </w:rPr>
              <w:lastRenderedPageBreak/>
              <w:t>учебной задачи.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слушать других, принять другую точку зрения, изменить свою точку зрения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661B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П.5 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128, 132, 134, 141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407" w:rsidTr="00661B37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натуральных чисел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Понятия  большего  и  меньшего  натурального  числа.  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Правило</w:t>
            </w:r>
            <w:proofErr w:type="gramEnd"/>
            <w:r>
              <w:rPr>
                <w:rFonts w:ascii="Times New Roman" w:hAnsi="Times New Roman" w:cs="Times New Roman"/>
              </w:rPr>
              <w:t xml:space="preserve">: какое из двух натуральных чисел меньше (больше), где на координатном луче </w:t>
            </w:r>
            <w:r>
              <w:rPr>
                <w:rFonts w:ascii="Times New Roman" w:hAnsi="Times New Roman" w:cs="Times New Roman"/>
                <w:spacing w:val="-15"/>
              </w:rPr>
              <w:t>рас</w:t>
            </w:r>
            <w:r>
              <w:rPr>
                <w:rFonts w:ascii="Times New Roman" w:hAnsi="Times New Roman" w:cs="Times New Roman"/>
              </w:rPr>
              <w:t>положена точка с меньшей</w:t>
            </w:r>
            <w:r>
              <w:rPr>
                <w:rFonts w:ascii="Times New Roman" w:hAnsi="Times New Roman" w:cs="Times New Roman"/>
                <w:spacing w:val="-15"/>
              </w:rPr>
              <w:t xml:space="preserve"> (боль</w:t>
            </w:r>
            <w:r>
              <w:rPr>
                <w:rFonts w:ascii="Times New Roman" w:hAnsi="Times New Roman" w:cs="Times New Roman"/>
              </w:rPr>
              <w:t>шей) координатой, в виде чего записывается результат сравнения двух чисел.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точки, которая лежит левее (правее) на координатном луче 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чисел, определение натуральных чисел, которые лежат между данными числами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Сравнивают натуральные числа по классам и разрядам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661B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П.6 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1-5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145, 147, 149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407" w:rsidTr="00661B37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натуральных чисел.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Понятия  большего  и  меньшего  натурального  числа.  </w:t>
            </w:r>
            <w:r>
              <w:rPr>
                <w:rFonts w:ascii="Times New Roman" w:hAnsi="Times New Roman" w:cs="Times New Roman"/>
              </w:rPr>
              <w:t xml:space="preserve">Сравнение натуральных чисел; запись двойного неравенства, изображение на координатном луче натуральных чисел, которые больше (меньше) данного; решение задачи на движение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Записывают результат сравнения 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знаков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«&gt;», «&lt;», «=»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познавательный интерес к изучению предмета; дают адекватную оценку своей учебной деятельности; применяют правила делового сотрудничества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661B3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D76161">
              <w:rPr>
                <w:rFonts w:ascii="Times New Roman" w:hAnsi="Times New Roman" w:cs="Times New Roman"/>
                <w:iCs/>
              </w:rPr>
              <w:t xml:space="preserve">  </w:t>
            </w:r>
            <w:r w:rsidR="00E15407">
              <w:rPr>
                <w:rFonts w:ascii="Times New Roman" w:hAnsi="Times New Roman" w:cs="Times New Roman"/>
                <w:iCs/>
              </w:rPr>
              <w:t>.</w:t>
            </w:r>
          </w:p>
          <w:p w:rsidR="00E15407" w:rsidRDefault="00D7616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09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6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152, 154, 163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407" w:rsidTr="00661B37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натуральных чисел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доказательство верности неравенств, сравнение чисел 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Записывают результат сравнения 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знаков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«&gt;», «&lt;», «=»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>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ищут средства её осуществления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аботают по составленному плану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аписывают выводы в виде правил «если ... то…».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D76161" w:rsidP="00D7616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09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№158, 160, 162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407" w:rsidTr="00661B37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систематизация учебного материала по теме «Натуральные числа»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 по теме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и осваивают социальную роль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>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работают по составленному плану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записывают выводы в виде правил «если… то …».</w:t>
            </w:r>
          </w:p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отстаивать точку зрения, аргументируя её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D7616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E15407" w:rsidRDefault="00D76161" w:rsidP="00D7616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809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на сайте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07" w:rsidRDefault="00E1540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2C78" w:rsidTr="00661B37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 по теме «Натуральные числа»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контроль и оценка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Решение контрольной работы 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различные приёмы проверки правильности выполняемых заданий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C78" w:rsidRDefault="00D7616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227" w:rsidTr="004C3E9D">
        <w:tc>
          <w:tcPr>
            <w:tcW w:w="155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227" w:rsidRDefault="00782227">
            <w:pPr>
              <w:pStyle w:val="ParagraphStyle"/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Сложение и вычитание натуральных чисел (33 ч)</w:t>
            </w:r>
          </w:p>
        </w:tc>
      </w:tr>
      <w:tr w:rsidR="00782227" w:rsidTr="004C3E9D">
        <w:tc>
          <w:tcPr>
            <w:tcW w:w="155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227" w:rsidRDefault="00782227" w:rsidP="001A69D8">
            <w:pPr>
              <w:rPr>
                <w:rFonts w:ascii="Times New Roman" w:eastAsiaTheme="minorEastAsia" w:hAnsi="Times New Roman" w:cs="Times New Roman"/>
              </w:rPr>
            </w:pPr>
            <w:r>
              <w:lastRenderedPageBreak/>
              <w:t>Характеристика основных видов учебной деятельности ученика (на уровне УУД)</w:t>
            </w:r>
          </w:p>
          <w:p w:rsidR="00782227" w:rsidRDefault="00782227" w:rsidP="001A69D8">
            <w:r>
              <w:t>Формулировать свойства сложения и вычитания натуральных чисел, записывать эти свойства в виде формул. Приводить примеры числовых и буквенных выражений, формул. Составлять числовые и буквенные выражения по условию задачи. Решать уравнения на основании зависимостей между компонентами действий сложения и вычитания. Решать текстовые задачи с помощью составления уравнений.</w:t>
            </w:r>
          </w:p>
          <w:p w:rsidR="00782227" w:rsidRDefault="00782227" w:rsidP="001A69D8">
            <w:r>
              <w:t>Распознавать на чертежах и рисунках углы, многоугольники, в частности треугольники, прямоугольники. Распознавать в окружающем мире модели этих фигур.</w:t>
            </w:r>
          </w:p>
          <w:p w:rsidR="00782227" w:rsidRDefault="00782227" w:rsidP="001A69D8">
            <w:r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</w:p>
          <w:p w:rsidR="00782227" w:rsidRDefault="00782227" w:rsidP="001A69D8">
            <w:r>
              <w:t>Находить с помощью формул периметры прямоугольника и квадрата. Решать задачи на нахождение периметров прямоугольника и квадрата, градусной меры углов.</w:t>
            </w:r>
          </w:p>
          <w:p w:rsidR="00782227" w:rsidRDefault="00782227" w:rsidP="001A69D8">
            <w:r>
              <w:t>Строить логическую цепочку рассуждений, сопоставлять полученный результат с условием задачи.</w:t>
            </w:r>
          </w:p>
          <w:p w:rsidR="00782227" w:rsidRDefault="00782227">
            <w:pPr>
              <w:pStyle w:val="ParagraphStyle"/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Распознавать фигуры, имеющие ось симметрии</w:t>
            </w:r>
          </w:p>
        </w:tc>
      </w:tr>
      <w:tr w:rsidR="000D2C78" w:rsidTr="000E30E0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натуральных чисел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компонентов (слагаемые) и результата (сумма) действия сложения.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натуральных чисел, решение задач на сложение натуральных чисел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Складывают натуральные числа, прогнозируют результат вычислений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Дают позитивную самооценку своей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средства 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её достижения.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принимать точку зрения другого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C78" w:rsidRDefault="00D7616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1-3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168, 170, 174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2C78" w:rsidTr="000E30E0">
        <w:trPr>
          <w:trHeight w:val="3360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натуральных чисел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 w:rsidP="001A69D8">
            <w:pPr>
              <w:rPr>
                <w:rFonts w:ascii="Times New Roman" w:eastAsiaTheme="minorEastAsia" w:hAnsi="Times New Roman" w:cs="Times New Roman"/>
              </w:rPr>
            </w:pPr>
            <w:r>
              <w:t>Сложение натуральных чисел. Свойства сложения.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сложение натуральных чисел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Складывают натуральные числа, прогнозируют результат вычислений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и осваивают социальную роль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>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информации.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D7616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П.7 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4-6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172, 176, 178 (1-2)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2C78" w:rsidTr="000E30E0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сложения натуральных чисел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открытие 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новых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натуральных чисел.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Переместительное и сочетательное свойства сложения.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нахождение длины отрезка 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действий в числовых выражениях.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Складывают натуральные числа, используя свойства сложения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людьми, проявляют познавательный интерес 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изучению предмета, дают адекватную оценку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составляют план выполнения заданий совместно с учителем.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D7616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П.7 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№180, 183, 185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2C78" w:rsidTr="000E30E0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</w:t>
            </w:r>
            <w:r>
              <w:rPr>
                <w:rFonts w:ascii="Times New Roman" w:hAnsi="Times New Roman" w:cs="Times New Roman"/>
              </w:rPr>
              <w:lastRenderedPageBreak/>
              <w:t>сложения натуральных чисел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комплекс</w:t>
            </w:r>
            <w:r>
              <w:rPr>
                <w:rFonts w:ascii="Times New Roman" w:hAnsi="Times New Roman" w:cs="Times New Roman"/>
                <w:iCs/>
              </w:rPr>
              <w:lastRenderedPageBreak/>
              <w:t>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Сложение </w:t>
            </w:r>
            <w:r>
              <w:rPr>
                <w:rFonts w:ascii="Times New Roman" w:hAnsi="Times New Roman" w:cs="Times New Roman"/>
              </w:rPr>
              <w:lastRenderedPageBreak/>
              <w:t>натуральных чисел</w:t>
            </w:r>
            <w:r>
              <w:t>.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нахождения суммы нуля и числа, периметра треугольника.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нахождение периметра многоугольника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Используют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различные приёмы </w:t>
            </w:r>
            <w:proofErr w:type="gramStart"/>
            <w:r>
              <w:rPr>
                <w:rFonts w:ascii="Times New Roman" w:hAnsi="Times New Roman" w:cs="Times New Roman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Принимают и </w:t>
            </w:r>
            <w:r>
              <w:rPr>
                <w:rFonts w:ascii="Times New Roman" w:hAnsi="Times New Roman" w:cs="Times New Roman"/>
              </w:rPr>
              <w:lastRenderedPageBreak/>
              <w:t>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lastRenderedPageBreak/>
              <w:t xml:space="preserve">определяют цель учебной деятельности, осуществляют поиск средств </w:t>
            </w:r>
            <w:proofErr w:type="gramEnd"/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её достижения.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 xml:space="preserve">делают предположения об </w:t>
            </w:r>
            <w:r w:rsidR="009809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информации, </w:t>
            </w:r>
            <w:proofErr w:type="gramStart"/>
            <w:r>
              <w:rPr>
                <w:rFonts w:ascii="Times New Roman" w:hAnsi="Times New Roman" w:cs="Times New Roman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нужна для решения учебной задачи.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подтверждать аргументы фактами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D7616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</w:p>
          <w:p w:rsidR="000D2C78" w:rsidRDefault="00D7616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9809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П.7 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178(3-4), 190, 195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2C78" w:rsidTr="000E30E0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натуральных чисел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открытие 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новых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Названия компонентов (уменьшаемое, вычитаемое) и результата (разность) действия вычитания.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натуральных чисел, решение задач на вычитание натуральных чисел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Вычитают натуральные числа, прогнозируют результат вычислений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для получения информации.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записывают выводы в виде правил «если… то …».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lastRenderedPageBreak/>
              <w:t>умеют высказывать точку зрения, пытаясь её обосновать, приводя аргументы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C78" w:rsidRDefault="00D7616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</w:p>
          <w:p w:rsidR="000D2C78" w:rsidRDefault="0098090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1-5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198, 200, 204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2C78" w:rsidTr="000E30E0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натуральных чисел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натуральных чисел.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вычитания суммы из числа и вычитания числа из суммы.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и сложение натуральных чисел и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вычитание натуральных чисел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Вычитают натуральные числа, прогнозируют результат вычислений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 </w:t>
            </w:r>
            <w:proofErr w:type="gramEnd"/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её достижения.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D7616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П.8 </w:t>
            </w:r>
          </w:p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207(1,2), 209, 217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C78" w:rsidRDefault="000D2C7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0BB" w:rsidTr="000E30E0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0BB" w:rsidRDefault="008B10B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0BB" w:rsidRDefault="008B10B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«Вычитание натуральных чисел»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0BB" w:rsidRDefault="008B10B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0BB" w:rsidRDefault="008B10B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натуральных чисел.</w:t>
            </w:r>
          </w:p>
          <w:p w:rsidR="008B10BB" w:rsidRDefault="008B10B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вычитание натуральных чисел </w:t>
            </w:r>
          </w:p>
          <w:p w:rsidR="008B10BB" w:rsidRDefault="008B10B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значения выражения с применением свойств вычитания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0BB" w:rsidRDefault="008B10B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Вычитают натуральные числа, сравнивают разные способы вычислений, выбирая </w:t>
            </w:r>
            <w:proofErr w:type="gramStart"/>
            <w:r>
              <w:rPr>
                <w:rFonts w:ascii="Times New Roman" w:hAnsi="Times New Roman" w:cs="Times New Roman"/>
              </w:rPr>
              <w:t>удобный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0BB" w:rsidRDefault="008B10B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8B10BB" w:rsidRDefault="008B10B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8B10BB" w:rsidRDefault="008B10B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0BB" w:rsidRDefault="008B10B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 </w:t>
            </w:r>
            <w:proofErr w:type="gramEnd"/>
          </w:p>
          <w:p w:rsidR="008B10BB" w:rsidRDefault="008B10B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её достижения.</w:t>
            </w:r>
          </w:p>
          <w:p w:rsidR="008B10BB" w:rsidRDefault="008B10B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передают содержание в сжатом или развернутом </w:t>
            </w:r>
            <w:r>
              <w:rPr>
                <w:rFonts w:ascii="Times New Roman" w:hAnsi="Times New Roman" w:cs="Times New Roman"/>
              </w:rPr>
              <w:lastRenderedPageBreak/>
              <w:t>виде.</w:t>
            </w:r>
            <w:r>
              <w:rPr>
                <w:rFonts w:ascii="Times New Roman" w:hAnsi="Times New Roman" w:cs="Times New Roman"/>
                <w:iCs/>
              </w:rPr>
              <w:t xml:space="preserve"> Коммуникативные – </w:t>
            </w:r>
            <w:r>
              <w:rPr>
                <w:rFonts w:ascii="Times New Roman" w:hAnsi="Times New Roman" w:cs="Times New Roman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0BB" w:rsidRDefault="00D7616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0BB" w:rsidRDefault="008B10B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</w:t>
            </w:r>
          </w:p>
          <w:p w:rsidR="008B10BB" w:rsidRDefault="008B10B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207(3), 215, 219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0BB" w:rsidRDefault="008B10B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0BB" w:rsidTr="000E30E0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0BB" w:rsidRDefault="008B10B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0BB" w:rsidRDefault="008B10B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«Вычитание натуральных чисел»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0BB" w:rsidRDefault="008B10B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0BB" w:rsidRDefault="008B10B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натуральных чисел.</w:t>
            </w:r>
          </w:p>
          <w:p w:rsidR="008B10BB" w:rsidRDefault="008B10B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вычитание натуральных чисел </w:t>
            </w:r>
          </w:p>
          <w:p w:rsidR="008B10BB" w:rsidRDefault="008B10B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Нахождение значения выражения с применением свойств вычитания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0BB" w:rsidRDefault="008B10B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Вычитают натуральные числа, сравнивают разные способы вычислений, выбирая </w:t>
            </w:r>
            <w:proofErr w:type="gramStart"/>
            <w:r>
              <w:rPr>
                <w:rFonts w:ascii="Times New Roman" w:hAnsi="Times New Roman" w:cs="Times New Roman"/>
              </w:rPr>
              <w:t>удобный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0BB" w:rsidRDefault="008B10B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8B10BB" w:rsidRDefault="008B10B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8B10BB" w:rsidRDefault="008B10B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0BB" w:rsidRDefault="008B10B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 </w:t>
            </w:r>
            <w:proofErr w:type="gramEnd"/>
          </w:p>
          <w:p w:rsidR="008B10BB" w:rsidRDefault="008B10B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её достижения.</w:t>
            </w:r>
          </w:p>
          <w:p w:rsidR="008B10BB" w:rsidRDefault="008B10B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  <w:r>
              <w:rPr>
                <w:rFonts w:ascii="Times New Roman" w:hAnsi="Times New Roman" w:cs="Times New Roman"/>
                <w:iCs/>
              </w:rPr>
              <w:t xml:space="preserve"> Коммуникативные – </w:t>
            </w:r>
            <w:r>
              <w:rPr>
                <w:rFonts w:ascii="Times New Roman" w:hAnsi="Times New Roman" w:cs="Times New Roman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0BB" w:rsidRDefault="00D7616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0BB" w:rsidRDefault="008B10B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</w:t>
            </w:r>
          </w:p>
          <w:p w:rsidR="008B10BB" w:rsidRDefault="008B10B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6-7</w:t>
            </w:r>
          </w:p>
          <w:p w:rsidR="008B10BB" w:rsidRDefault="008B10B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221, 231, 233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0BB" w:rsidRDefault="008B10B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30E0" w:rsidTr="000E30E0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30E0" w:rsidRDefault="000E30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30E0" w:rsidRDefault="000E30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«Вычитание натуральных чисел» </w:t>
            </w:r>
          </w:p>
          <w:p w:rsidR="000E30E0" w:rsidRDefault="005A6F0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30E0" w:rsidRDefault="000E30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обобщение</w:t>
            </w:r>
          </w:p>
          <w:p w:rsidR="000E30E0" w:rsidRDefault="000E30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0E0" w:rsidRDefault="000E30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Сложение и вычитание натуральных чисел </w:t>
            </w:r>
          </w:p>
          <w:p w:rsidR="000E30E0" w:rsidRDefault="000E30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вычитание периметра многоугольника </w:t>
            </w:r>
          </w:p>
          <w:p w:rsidR="000E30E0" w:rsidRDefault="000E30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длины его стороны </w:t>
            </w:r>
          </w:p>
          <w:p w:rsidR="000E30E0" w:rsidRDefault="000E30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30E0" w:rsidRDefault="000E30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30E0" w:rsidRDefault="000E30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и осваивают социальную роль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>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30E0" w:rsidRDefault="000E30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0E30E0" w:rsidRDefault="000E30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записывают выводы в виде правил «если… то …».</w:t>
            </w:r>
          </w:p>
          <w:p w:rsidR="000E30E0" w:rsidRDefault="000E30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отстаивать точку зрения, аргументируя её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30E0" w:rsidRDefault="00D7616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30E0" w:rsidRDefault="000E30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П.8</w:t>
            </w:r>
          </w:p>
          <w:p w:rsidR="000E30E0" w:rsidRDefault="000E30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223, 225, 229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0E0" w:rsidRDefault="000E30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30E0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30E0" w:rsidRDefault="000E30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30E0" w:rsidRDefault="000E30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и буквенные выражения. Формулы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30E0" w:rsidRDefault="000E30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0E0" w:rsidRDefault="000E30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 нахождения значения числового выражения, определение буквенного выражения. Запись числовых и буквенных выражений </w:t>
            </w:r>
          </w:p>
          <w:p w:rsidR="000E30E0" w:rsidRDefault="000E30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значения буквенного выражения.</w:t>
            </w:r>
          </w:p>
          <w:p w:rsidR="000E30E0" w:rsidRDefault="000E30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</w:t>
            </w:r>
          </w:p>
          <w:p w:rsidR="000E30E0" w:rsidRDefault="000E30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30E0" w:rsidRDefault="000E30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Записывают числовые </w:t>
            </w:r>
          </w:p>
          <w:p w:rsidR="000E30E0" w:rsidRDefault="000E30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буквенные </w:t>
            </w:r>
          </w:p>
          <w:p w:rsidR="000E30E0" w:rsidRDefault="000E30E0" w:rsidP="001A69D8">
            <w:pPr>
              <w:rPr>
                <w:rFonts w:ascii="Times New Roman" w:eastAsiaTheme="minorEastAsia" w:hAnsi="Times New Roman" w:cs="Times New Roman"/>
              </w:rPr>
            </w:pPr>
            <w:r>
              <w:t>выражения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30E0" w:rsidRDefault="000E30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30E0" w:rsidRDefault="000E30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составляют план выполнения заданий совместно с учителем.</w:t>
            </w:r>
            <w:r>
              <w:rPr>
                <w:rFonts w:ascii="Times New Roman" w:hAnsi="Times New Roman" w:cs="Times New Roman"/>
                <w:iCs/>
              </w:rPr>
              <w:t xml:space="preserve"> Познавательные – </w:t>
            </w:r>
            <w:r>
              <w:rPr>
                <w:rFonts w:ascii="Times New Roman" w:hAnsi="Times New Roman" w:cs="Times New Roman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0E30E0" w:rsidRDefault="000E30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30E0" w:rsidRDefault="00D7616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0E30E0" w:rsidRDefault="00D7616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09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30E0" w:rsidRDefault="000E30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П.9</w:t>
            </w:r>
          </w:p>
          <w:p w:rsidR="000E30E0" w:rsidRDefault="000E30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Вопросы 1-3</w:t>
            </w:r>
          </w:p>
          <w:p w:rsidR="000E30E0" w:rsidRDefault="000E30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244, 248, 250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30E0" w:rsidRDefault="000E30E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1B76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Числовые 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буквенные выражения Формулы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B76" w:rsidRDefault="008B1B76" w:rsidP="001A69D8">
            <w:pPr>
              <w:rPr>
                <w:rFonts w:ascii="Times New Roman" w:eastAsiaTheme="minorEastAsia" w:hAnsi="Times New Roman" w:cs="Times New Roman"/>
              </w:rPr>
            </w:pPr>
            <w:r>
              <w:t>Числовые выражения. Значение числового выражения.</w:t>
            </w:r>
          </w:p>
          <w:p w:rsidR="008B1B76" w:rsidRDefault="008B1B76" w:rsidP="001A69D8">
            <w:r>
              <w:t xml:space="preserve"> Порядок действий в числовых выражениях. Буквенные выражения. Формулы.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выражения для решения задачи, решение задачи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нахождение разницы в цене товара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Составляют буквенное выражение по условиям, заданным словесно, рисунком, таблицей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 </w:t>
            </w:r>
            <w:r>
              <w:rPr>
                <w:rFonts w:ascii="Times New Roman" w:hAnsi="Times New Roman" w:cs="Times New Roman"/>
              </w:rPr>
              <w:lastRenderedPageBreak/>
              <w:t>предмета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B76" w:rsidRDefault="00D7616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П.9 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252, 254, 256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1B76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«Числовые и буквенные выражения Формулы»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B76" w:rsidRDefault="008B1B76" w:rsidP="001A69D8">
            <w:pPr>
              <w:rPr>
                <w:rFonts w:ascii="Times New Roman" w:eastAsiaTheme="minorEastAsia" w:hAnsi="Times New Roman" w:cs="Times New Roman"/>
              </w:rPr>
            </w:pPr>
            <w:r>
              <w:t>Числовые выражения. Значение числового выражения.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Порядок действий в числовых выражениях. Буквенные выражения. Формулы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выражения для решения задачи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 задач на нахождение длины отрезка периметра треугольника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Вычисляют числовое значение буквенного выражения при заданных буквенных значениях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принимать точку зрения другого, слушать друг друга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B76" w:rsidRDefault="00D7616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П.9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258, 260, 262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1B76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по теме «Сложение 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lastRenderedPageBreak/>
              <w:t>вычитание натуральных чисел»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контроль и оценка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Решение контрольной работы 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Используют различные приёмы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проверки правильности нахождения значения </w:t>
            </w:r>
            <w:r>
              <w:rPr>
                <w:rFonts w:ascii="Times New Roman" w:hAnsi="Times New Roman" w:cs="Times New Roman"/>
              </w:rPr>
              <w:lastRenderedPageBreak/>
              <w:t>числового выражения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делают </w:t>
            </w:r>
            <w:r>
              <w:rPr>
                <w:rFonts w:ascii="Times New Roman" w:hAnsi="Times New Roman" w:cs="Times New Roman"/>
              </w:rPr>
              <w:lastRenderedPageBreak/>
              <w:t>предположения об информации, которая нужна для решения учебной задачи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B76" w:rsidRDefault="00D7616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1B76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Уравнения 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открытие 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новых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«уравнение», «корень уравнения», «решить уравнение».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корней уравнения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устной 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речевых ситуаций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B76" w:rsidRPr="00D76161" w:rsidRDefault="00D7616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П.10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Вопросы 1-5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268, 270, 278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1B76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Уравнения 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B76" w:rsidRDefault="008B1B76" w:rsidP="001A69D8">
            <w:pPr>
              <w:rPr>
                <w:rFonts w:ascii="Times New Roman" w:eastAsiaTheme="minorEastAsia" w:hAnsi="Times New Roman" w:cs="Times New Roman"/>
              </w:rPr>
            </w:pPr>
            <w:r>
              <w:t>Уравнения. Корень уравнения. Основные свойства уравнений.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Решение уравнений разными способами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Решают простейшие уравнения на основе зависимостей между компонентами и результатом арифметического </w:t>
            </w:r>
            <w:r>
              <w:rPr>
                <w:rFonts w:ascii="Times New Roman" w:hAnsi="Times New Roman" w:cs="Times New Roman"/>
              </w:rPr>
              <w:lastRenderedPageBreak/>
              <w:t>действия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средства 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её достижения.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передают содержание в сжатом, выборочном или </w:t>
            </w:r>
            <w:r>
              <w:rPr>
                <w:rFonts w:ascii="Times New Roman" w:hAnsi="Times New Roman" w:cs="Times New Roman"/>
              </w:rPr>
              <w:lastRenderedPageBreak/>
              <w:t>развёрнутом виде.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понимать точку зрения другого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B76" w:rsidRDefault="00D7616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П.10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272(1-3), 274, 279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1B76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при помощи уравнений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Уравнения. Корень уравнения. Основные свойства уравнений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с помощью уравнений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уравнение как математическую модель задачи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предмету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составляют план выполнения заданий совместно с учителем.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>записывают выводы в виде правил «если… то …».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B76" w:rsidRDefault="00D7616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П.10</w:t>
            </w:r>
          </w:p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272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</w:rPr>
              <w:t>4-6), 276, 280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76" w:rsidRDefault="008B1B7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5570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Угол. Обозначение углов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Угол; построение углов, с помощью чертежного треугольника, запись их обозначения </w:t>
            </w:r>
          </w:p>
          <w:p w:rsidR="00B65570" w:rsidRDefault="00B65570" w:rsidP="001A69D8">
            <w:pPr>
              <w:rPr>
                <w:rFonts w:ascii="Times New Roman" w:hAnsi="Times New Roman" w:cs="Times New Roman"/>
              </w:rPr>
            </w:pPr>
            <w:r>
              <w:t>Градусная мера угла. Измерение и построение углов с помощью транспортира.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Моделируют разнообразные ситуации расположения объектов на плоскости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color w:val="000000" w:themeColor="text1"/>
              </w:rPr>
              <w:t>определяют цель учебной деятельности, осуществляют поиск средств её достижения.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передают содержание в сжатом, выборочном или развёрнутом виде.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color w:val="000000" w:themeColor="text1"/>
              </w:rPr>
              <w:t>умеют принимать точку зрения другого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70" w:rsidRDefault="00D7616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:rsidR="00B65570" w:rsidRDefault="0098090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П.11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Вопросы 1-3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284,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286, 292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5570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Угол. Обозначение углов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Энергосбережение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Угол.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Запись точек, расположенных внутри угла, вне угла, лежащих на сторонах угла </w:t>
            </w:r>
          </w:p>
          <w:p w:rsidR="00B65570" w:rsidRDefault="00B65570" w:rsidP="001A69D8">
            <w:pPr>
              <w:rPr>
                <w:rFonts w:ascii="Times New Roman" w:hAnsi="Times New Roman" w:cs="Times New Roman"/>
              </w:rPr>
            </w:pPr>
            <w:r>
              <w:t>Градусная мера угла. Измерение и построение углов с помощью транспортира.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Изображение с помощью чертежного треугольника углов;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Идентифицируют геометрические фигуры при изменении их положения 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плоскости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color w:val="000000" w:themeColor="text1"/>
              </w:rPr>
              <w:t>составляют план выполнения заданий совместно с учителем.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Познавательные 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записывают выводы в виде правил «если… то…».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color w:val="000000" w:themeColor="text1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D7616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9809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П.11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№289, 293,294, 295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5570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Угол. Виды углов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Угол; прямой угол,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развернутыйугол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 как построить прямой угол с помощью чертежного треугольника.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Определение видов углов и запись их обозначения 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Построение углов и запись их обозначения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Моделируют разнообразные ситуации расположения объектов на плоскости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color w:val="000000" w:themeColor="text1"/>
              </w:rPr>
              <w:t>определяют цель учебной деятельности, осуществляют поиск средств её достижения.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передают содержание в сжатом, выборочном или развёрнутом виде.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color w:val="000000" w:themeColor="text1"/>
              </w:rPr>
              <w:t>умеют принимать точку зрения другого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D7616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:rsidR="00B65570" w:rsidRDefault="0098090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П.12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Вопросы 1-14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300, 317, 316(1)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5570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Угол. Виды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углов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 xml:space="preserve">закрепление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 w:rsidP="001A69D8">
            <w:pPr>
              <w:rPr>
                <w:rFonts w:ascii="Times New Roman" w:eastAsiaTheme="minorEastAsia" w:hAnsi="Times New Roman" w:cs="Times New Roman"/>
              </w:rPr>
            </w:pPr>
            <w:r>
              <w:lastRenderedPageBreak/>
              <w:t xml:space="preserve">Угол. Виды углов. 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Запись точек, расположенных внутри угла, вне угла, лежащих на сторонах угла, изображение с помощью чертежного треугольника прямых углов; нахождение прямых углов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Идентифицируют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геометрические фигуры при изменении их положения 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плоскости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Объясняют самому себе свои наиболее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составляют план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выполнения заданий совместно с учителем.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Познавательные 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записывают выводы в виде правил «если… то…».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color w:val="000000" w:themeColor="text1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D7616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 xml:space="preserve"> </w:t>
            </w:r>
            <w:r w:rsidR="009809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302(1-</w:t>
            </w:r>
            <w:r>
              <w:rPr>
                <w:rFonts w:ascii="Times New Roman" w:hAnsi="Times New Roman" w:cs="Times New Roman"/>
              </w:rPr>
              <w:lastRenderedPageBreak/>
              <w:t>2), 304, 318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5570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Угол. Виды углов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 w:rsidP="001A69D8">
            <w:pPr>
              <w:rPr>
                <w:rFonts w:ascii="Times New Roman" w:eastAsiaTheme="minorEastAsia" w:hAnsi="Times New Roman" w:cs="Times New Roman"/>
              </w:rPr>
            </w:pPr>
            <w:r>
              <w:t xml:space="preserve">Угол. Виды углов. </w:t>
            </w:r>
          </w:p>
          <w:p w:rsidR="00B65570" w:rsidRDefault="00B65570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Запись точек, расположенных внутри угла, вне угла, лежащих на сторонах угла, изображение с помощью чертежного треугольника прямых углов; нахождение прямых углов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Идентифицируют геометрические фигуры при изменении их положения 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плоскости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color w:val="000000"/>
              </w:rPr>
              <w:t>составляют план выполнения заданий совместно с учителем.</w:t>
            </w:r>
          </w:p>
          <w:p w:rsidR="00B65570" w:rsidRDefault="00B65570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Познавательные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записывают выводы в виде правил «если… то…».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color w:val="000000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D7616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98090F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П.12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№302(3-4), 305, 306, 307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5570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Угол. Виды углов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 w:rsidP="001A69D8">
            <w:pPr>
              <w:rPr>
                <w:rFonts w:ascii="Times New Roman" w:eastAsiaTheme="minorEastAsia" w:hAnsi="Times New Roman" w:cs="Times New Roman"/>
              </w:rPr>
            </w:pPr>
            <w:r>
              <w:t xml:space="preserve">Угол. Виды углов. </w:t>
            </w:r>
          </w:p>
          <w:p w:rsidR="00B65570" w:rsidRDefault="00B65570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Запись точек, расположенных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внутри угла, вне угла, лежащих на сторонах угла, изображение с помощью чертежного треугольника прямых углов; нахождение прямых углов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Идентифицируют геометрические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фигуры при изменении их положения 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плоскости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Объясняют самому себе свои наиболее заметные достижения,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составляют план выполнения заданий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совместно с учителем.</w:t>
            </w:r>
          </w:p>
          <w:p w:rsidR="00B65570" w:rsidRDefault="00B65570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Познавательные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записывают выводы в виде правил «если… то…».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color w:val="000000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D7616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 </w:t>
            </w:r>
            <w:r w:rsidR="0098090F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П.12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309, 310, 311,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319,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5570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Угол. Виды углов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 w:rsidP="001A69D8">
            <w:pPr>
              <w:rPr>
                <w:rFonts w:ascii="Times New Roman" w:eastAsiaTheme="minorEastAsia" w:hAnsi="Times New Roman" w:cs="Times New Roman"/>
              </w:rPr>
            </w:pPr>
            <w:r>
              <w:t xml:space="preserve">Угол. Виды углов. </w:t>
            </w:r>
          </w:p>
          <w:p w:rsidR="00B65570" w:rsidRDefault="00B65570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Запись точек, расположенных внутри угла, вне угла, лежащих на сторонах угла, изображение с помощью чертежного треугольника прямых углов; нахождение прямых углов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Идентифицируют геометрические фигуры при изменении их положения 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плоскости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color w:val="000000"/>
              </w:rPr>
              <w:t>составляют план выполнения заданий совместно с учителем.</w:t>
            </w:r>
          </w:p>
          <w:p w:rsidR="00B65570" w:rsidRDefault="00B65570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Познавательные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записывают выводы в виде правил «если… то…».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color w:val="000000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D7616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98090F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П.12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313, 315, 320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5570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Многоугольники. Равные фигуры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 «многоугольник» и его элементы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Переход от одних </w:t>
            </w:r>
            <w:r>
              <w:rPr>
                <w:rFonts w:ascii="Times New Roman" w:hAnsi="Times New Roman" w:cs="Times New Roman"/>
              </w:rPr>
              <w:lastRenderedPageBreak/>
              <w:t xml:space="preserve">единиц измерения к другим, построение многоугольника и измерение длины его стороны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Строят многоугольники, идентифицируют </w:t>
            </w:r>
            <w:r>
              <w:rPr>
                <w:rFonts w:ascii="Times New Roman" w:hAnsi="Times New Roman" w:cs="Times New Roman"/>
              </w:rPr>
              <w:lastRenderedPageBreak/>
              <w:t xml:space="preserve">геометрические фигуры </w:t>
            </w:r>
            <w:r>
              <w:rPr>
                <w:rFonts w:ascii="Times New Roman" w:hAnsi="Times New Roman" w:cs="Times New Roman"/>
                <w:spacing w:val="-15"/>
              </w:rPr>
              <w:t>при изменении</w:t>
            </w:r>
            <w:r>
              <w:rPr>
                <w:rFonts w:ascii="Times New Roman" w:hAnsi="Times New Roman" w:cs="Times New Roman"/>
              </w:rPr>
              <w:t xml:space="preserve"> их положения на плоскости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Объясняют самому себе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свои наиболее заметные достижения, </w:t>
            </w:r>
            <w:r>
              <w:rPr>
                <w:rFonts w:ascii="Times New Roman" w:hAnsi="Times New Roman" w:cs="Times New Roman"/>
              </w:rPr>
              <w:lastRenderedPageBreak/>
              <w:t>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 xml:space="preserve">определяют цель учебной деятельности, ищут средства её </w:t>
            </w:r>
            <w:r>
              <w:rPr>
                <w:rFonts w:ascii="Times New Roman" w:hAnsi="Times New Roman" w:cs="Times New Roman"/>
              </w:rPr>
              <w:lastRenderedPageBreak/>
              <w:t>осуществления.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аписывают выводы в виде правил «если… то…».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П.13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Вопросы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1-7</w:t>
            </w:r>
          </w:p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№324, </w:t>
            </w:r>
            <w:r>
              <w:rPr>
                <w:rFonts w:ascii="Times New Roman" w:hAnsi="Times New Roman" w:cs="Times New Roman"/>
                <w:bCs/>
              </w:rPr>
              <w:lastRenderedPageBreak/>
              <w:t>326, 335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70" w:rsidRDefault="00B6557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76C1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Многоугольники. Равные фигуры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Энергосбережение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Переход от одних единиц измерения к другим 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многоугольника и измерение длины его стороны 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Периметр многоугольника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Строят треугольник, многоугольник, идентифицируют геометрические фигуры </w:t>
            </w:r>
            <w:r>
              <w:rPr>
                <w:rFonts w:ascii="Times New Roman" w:hAnsi="Times New Roman" w:cs="Times New Roman"/>
                <w:spacing w:val="-15"/>
              </w:rPr>
              <w:t>при изменении</w:t>
            </w:r>
            <w:r>
              <w:rPr>
                <w:rFonts w:ascii="Times New Roman" w:hAnsi="Times New Roman" w:cs="Times New Roman"/>
              </w:rPr>
              <w:t xml:space="preserve"> их положения на плоскости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ищут средства её осуществления.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аписывают выводы в виде правил «если… то…».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6C1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</w:t>
            </w:r>
          </w:p>
          <w:p w:rsidR="005276C1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П.13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№328, 331,334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76C1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Треугольник  и его виды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комплексное применение знаний и </w:t>
            </w:r>
            <w:r>
              <w:rPr>
                <w:rFonts w:ascii="Times New Roman" w:hAnsi="Times New Roman" w:cs="Times New Roman"/>
                <w:iCs/>
              </w:rPr>
              <w:lastRenderedPageBreak/>
              <w:t>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Понятие «треугольник» и его элементы. Виды треугольников.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Переход от одних </w:t>
            </w:r>
            <w:r>
              <w:rPr>
                <w:rFonts w:ascii="Times New Roman" w:hAnsi="Times New Roman" w:cs="Times New Roman"/>
              </w:rPr>
              <w:lastRenderedPageBreak/>
              <w:t xml:space="preserve">единиц измерения к другим 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треугольника и измерение длин его сторон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Строят треугольник, многоугольник, идентифицируют </w:t>
            </w:r>
            <w:r>
              <w:rPr>
                <w:rFonts w:ascii="Times New Roman" w:hAnsi="Times New Roman" w:cs="Times New Roman"/>
              </w:rPr>
              <w:lastRenderedPageBreak/>
              <w:t xml:space="preserve">геометрические фигуры </w:t>
            </w:r>
            <w:r>
              <w:rPr>
                <w:rFonts w:ascii="Times New Roman" w:hAnsi="Times New Roman" w:cs="Times New Roman"/>
                <w:spacing w:val="-15"/>
              </w:rPr>
              <w:t>при изменении</w:t>
            </w:r>
            <w:r>
              <w:rPr>
                <w:rFonts w:ascii="Times New Roman" w:hAnsi="Times New Roman" w:cs="Times New Roman"/>
              </w:rPr>
              <w:t xml:space="preserve"> их положения на плоскости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Объясняют самому себе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свои наиболее заметные достижения, выражают </w:t>
            </w:r>
            <w:r>
              <w:rPr>
                <w:rFonts w:ascii="Times New Roman" w:hAnsi="Times New Roman" w:cs="Times New Roman"/>
              </w:rPr>
              <w:lastRenderedPageBreak/>
              <w:t>положительное отношение к процессу познания, оценивают свою учебную деятельность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ищут средства её осуществления.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Познавательные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аписывают выводы в виде правил «если… то…».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1-6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340, 342, 355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6C1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Треугольник и его виды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«треугольник» и его элементы. Виды треугольников.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Переход от одних единиц измерения к другим 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треугольника и измерение длин его сторон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Периметр треугольника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Строят треугольник, многоугольник, называть его элементы; переходят от одних единиц измерения к другим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ищут средства её осуществления.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 xml:space="preserve">умеют высказывать свою точку зрения 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её обосновать, приводя аргументы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09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345, 347, 349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6C1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Треугольник и его виды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«треугольник» и его элементы. Виды треугольников.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Переход от одних </w:t>
            </w:r>
            <w:r>
              <w:rPr>
                <w:rFonts w:ascii="Times New Roman" w:hAnsi="Times New Roman" w:cs="Times New Roman"/>
              </w:rPr>
              <w:lastRenderedPageBreak/>
              <w:t xml:space="preserve">единиц измерения к другим 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треугольника и измерение длин его сторон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Сумма углов треугольника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Строят треугольник, многоугольник, называть его элементы; </w:t>
            </w:r>
            <w:r>
              <w:rPr>
                <w:rFonts w:ascii="Times New Roman" w:hAnsi="Times New Roman" w:cs="Times New Roman"/>
              </w:rPr>
              <w:lastRenderedPageBreak/>
              <w:t>переходят от одних единиц измерения к другим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Принимают и осваивают социальную роль обучающегося; проявляют мотивы </w:t>
            </w:r>
            <w:r>
              <w:rPr>
                <w:rFonts w:ascii="Times New Roman" w:hAnsi="Times New Roman" w:cs="Times New Roman"/>
              </w:rPr>
              <w:lastRenderedPageBreak/>
              <w:t>своей учебной деятельности; понимают личностный смысл учения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ищут средства её осуществления.</w:t>
            </w:r>
          </w:p>
          <w:p w:rsidR="005276C1" w:rsidRDefault="005276C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5276C1" w:rsidRDefault="005276C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 xml:space="preserve">умеют высказывать свою точку зрения 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и её обосновать, приводя аргументы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351, 353, 357, 358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76C1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Прямоугольник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Cs/>
              </w:rPr>
              <w:t>сь симметрии фигуры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«прямоугольник» </w:t>
            </w:r>
            <w:proofErr w:type="spellStart"/>
            <w:r>
              <w:rPr>
                <w:rFonts w:ascii="Times New Roman" w:hAnsi="Times New Roman" w:cs="Times New Roman"/>
              </w:rPr>
              <w:t>иего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элементы.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>ереход от одних единиц измерения к другим, построение прямоугольника и измерение длин его сторон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Строят треугольник, многоугольник, идентифицируют геометрические фигуры </w:t>
            </w:r>
            <w:r>
              <w:rPr>
                <w:rFonts w:ascii="Times New Roman" w:hAnsi="Times New Roman" w:cs="Times New Roman"/>
                <w:spacing w:val="-15"/>
              </w:rPr>
              <w:t>при изменении</w:t>
            </w:r>
            <w:r>
              <w:rPr>
                <w:rFonts w:ascii="Times New Roman" w:hAnsi="Times New Roman" w:cs="Times New Roman"/>
              </w:rPr>
              <w:t xml:space="preserve"> их положения на плоскости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ищут средства её осуществления.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аписывают выводы в виде правил «если… то…».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09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15 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1-5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360, 362, 379, 380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76C1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Прямоугольник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Cs/>
              </w:rPr>
              <w:t>сь симметрии фигуры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«прямоугольник» </w:t>
            </w:r>
            <w:proofErr w:type="spellStart"/>
            <w:r>
              <w:rPr>
                <w:rFonts w:ascii="Times New Roman" w:hAnsi="Times New Roman" w:cs="Times New Roman"/>
              </w:rPr>
              <w:t>иего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элементы.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ереход от одних единиц измерения к </w:t>
            </w:r>
            <w:r>
              <w:rPr>
                <w:rFonts w:ascii="Times New Roman" w:hAnsi="Times New Roman" w:cs="Times New Roman"/>
              </w:rPr>
              <w:lastRenderedPageBreak/>
              <w:t>другим, построение прямоугольника и измерение длин его сторон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Периметр прямоугольника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Строят треугольник, многоугольник, идентифицируют </w:t>
            </w:r>
            <w:r>
              <w:rPr>
                <w:rFonts w:ascii="Times New Roman" w:hAnsi="Times New Roman" w:cs="Times New Roman"/>
              </w:rPr>
              <w:lastRenderedPageBreak/>
              <w:t xml:space="preserve">геометрические фигуры </w:t>
            </w:r>
            <w:r>
              <w:rPr>
                <w:rFonts w:ascii="Times New Roman" w:hAnsi="Times New Roman" w:cs="Times New Roman"/>
                <w:spacing w:val="-15"/>
              </w:rPr>
              <w:t>при изменении</w:t>
            </w:r>
            <w:r>
              <w:rPr>
                <w:rFonts w:ascii="Times New Roman" w:hAnsi="Times New Roman" w:cs="Times New Roman"/>
              </w:rPr>
              <w:t xml:space="preserve"> их положения на плоскости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Объясняют самому себе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свои наиболее заметные достижения, выражают </w:t>
            </w:r>
            <w:r>
              <w:rPr>
                <w:rFonts w:ascii="Times New Roman" w:hAnsi="Times New Roman" w:cs="Times New Roman"/>
              </w:rPr>
              <w:lastRenderedPageBreak/>
              <w:t>положительное отношение к процессу познания, оценивают свою учебную деятельность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ищут средства её осуществления.</w:t>
            </w:r>
          </w:p>
          <w:p w:rsidR="005276C1" w:rsidRDefault="005276C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Познавательные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аписывают выводы в виде правил «если… то…».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6-9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367, 374, 381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76C1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Прямоугольник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Cs/>
              </w:rPr>
              <w:t>сь симметрии фигуры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«прямоугольник» </w:t>
            </w:r>
            <w:proofErr w:type="spellStart"/>
            <w:r>
              <w:rPr>
                <w:rFonts w:ascii="Times New Roman" w:hAnsi="Times New Roman" w:cs="Times New Roman"/>
              </w:rPr>
              <w:t>иего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элементы.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>ереход от одних единиц измерения к другим, построение прямоугольника и измерение длин его сторон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Углы прямоугольника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Строят треугольник, многоугольник, идентифицируют геометрические фигуры </w:t>
            </w:r>
            <w:r>
              <w:rPr>
                <w:rFonts w:ascii="Times New Roman" w:hAnsi="Times New Roman" w:cs="Times New Roman"/>
                <w:spacing w:val="-15"/>
              </w:rPr>
              <w:t>при изменении</w:t>
            </w:r>
            <w:r>
              <w:rPr>
                <w:rFonts w:ascii="Times New Roman" w:hAnsi="Times New Roman" w:cs="Times New Roman"/>
              </w:rPr>
              <w:t xml:space="preserve"> их положения на плоскости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ищут средства её осуществления.</w:t>
            </w:r>
          </w:p>
          <w:p w:rsidR="005276C1" w:rsidRDefault="005276C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аписывают выводы в виде правил «если… то…».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15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373, 382, 383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76C1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Повторение и систематизация учебного материала </w:t>
            </w:r>
            <w:r>
              <w:rPr>
                <w:rFonts w:ascii="Times New Roman" w:hAnsi="Times New Roman" w:cs="Times New Roman"/>
                <w:iCs/>
              </w:rPr>
              <w:lastRenderedPageBreak/>
              <w:t>по теме: "Уравнение. Угол. Многоугольники"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повторяемой теме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Строят треугольник, многоугольник, называть его элементы; переходят от </w:t>
            </w:r>
            <w:r>
              <w:rPr>
                <w:rFonts w:ascii="Times New Roman" w:hAnsi="Times New Roman" w:cs="Times New Roman"/>
              </w:rPr>
              <w:lastRenderedPageBreak/>
              <w:t>одних единиц измерения к другим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Принимают и осваивают социальную роль обучающегося; проявляют мотивы своей учебной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деятельности; понимают личностный смысл учения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ищут средства её осуществления.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lastRenderedPageBreak/>
              <w:t>передают содержание в сжатом или развернутом виде.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 xml:space="preserve">умеют высказывать свою точку зрения </w:t>
            </w:r>
          </w:p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её обосновать, приводя аргументы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Тест на сайте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6C1" w:rsidRDefault="005276C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4CB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CB" w:rsidRDefault="007454C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CB" w:rsidRDefault="007454C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Контрольная работа №3 по теме: "Уравнение. Угол. Многоугольники"</w:t>
            </w:r>
          </w:p>
          <w:p w:rsidR="007454CB" w:rsidRDefault="007454C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CB" w:rsidRDefault="007454C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контроль и оценка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CB" w:rsidRDefault="007454C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Решение контрольной работы </w:t>
            </w:r>
          </w:p>
          <w:p w:rsidR="007454CB" w:rsidRDefault="007454C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CB" w:rsidRDefault="007454C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Используют различные приёмы </w:t>
            </w:r>
            <w:proofErr w:type="gramStart"/>
            <w:r>
              <w:rPr>
                <w:rFonts w:ascii="Times New Roman" w:hAnsi="Times New Roman" w:cs="Times New Roman"/>
              </w:rPr>
              <w:t>проверки правильности нахождения значения числового выражения</w:t>
            </w:r>
            <w:proofErr w:type="gramEnd"/>
          </w:p>
          <w:p w:rsidR="007454CB" w:rsidRDefault="007454C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CB" w:rsidRDefault="007454C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CB" w:rsidRDefault="007454C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7454CB" w:rsidRDefault="007454C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CB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CB" w:rsidRDefault="007454C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CB" w:rsidRDefault="007454C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2227" w:rsidTr="004C3E9D">
        <w:tc>
          <w:tcPr>
            <w:tcW w:w="155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227" w:rsidRDefault="00782227">
            <w:pPr>
              <w:pStyle w:val="ParagraphStyle"/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Умножение и деление натуральных чисел (37 ч)</w:t>
            </w:r>
          </w:p>
        </w:tc>
      </w:tr>
      <w:tr w:rsidR="00782227" w:rsidTr="004C3E9D">
        <w:tc>
          <w:tcPr>
            <w:tcW w:w="155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227" w:rsidRDefault="00782227" w:rsidP="001A69D8">
            <w:pPr>
              <w:rPr>
                <w:rFonts w:ascii="Times New Roman" w:eastAsiaTheme="minorEastAsia" w:hAnsi="Times New Roman" w:cs="Times New Roman"/>
              </w:rPr>
            </w:pPr>
            <w:r>
              <w:t>Характеристика основных видов учебной деятельности ученика (на уровне УУД):</w:t>
            </w:r>
          </w:p>
          <w:p w:rsidR="00782227" w:rsidRDefault="00782227" w:rsidP="001A69D8">
            <w:r>
              <w:t>Формулировать свойства умножения и деления натуральных чисел, записывать эти свойства в виде формул. Решать уравнения на основе зависимостей между компонентами арифметических действий.</w:t>
            </w:r>
          </w:p>
          <w:p w:rsidR="00782227" w:rsidRDefault="00782227" w:rsidP="001A69D8">
            <w:r>
              <w:t>Находить остаток при делении натуральных чисел. По заданному основанию и показателю степени находить значение степени числа.</w:t>
            </w:r>
          </w:p>
          <w:p w:rsidR="00782227" w:rsidRDefault="00782227" w:rsidP="001A69D8">
            <w:r>
              <w:t>Находить площади прямоугольника и квадрата с помощью формул. Выражать одни единицы площади через другие.</w:t>
            </w:r>
          </w:p>
          <w:p w:rsidR="00782227" w:rsidRDefault="00782227" w:rsidP="001A69D8">
            <w:r>
              <w:lastRenderedPageBreak/>
              <w:t>Распознавать на чертежах и рисунках прямоугольный параллелепипед, пирамиду. Распознавать в окружающем мире модели этих фигур.</w:t>
            </w:r>
          </w:p>
          <w:p w:rsidR="00782227" w:rsidRDefault="00782227" w:rsidP="001A69D8">
            <w:r>
              <w:t>Изображать развертки прямоугольного параллелепипеда и пирамиды.</w:t>
            </w:r>
          </w:p>
          <w:p w:rsidR="00782227" w:rsidRDefault="00782227" w:rsidP="001A69D8">
            <w:r>
              <w:t>Находить объемы прямоугольного параллелепипеда и куба с помощью формул. Выражать одни единицы объема через другие.</w:t>
            </w:r>
          </w:p>
          <w:p w:rsidR="00782227" w:rsidRDefault="00782227">
            <w:pPr>
              <w:pStyle w:val="ParagraphStyle"/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Решать комбинаторные задачи с помощью перебора вариантов.</w:t>
            </w: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ереместительное свойство умножения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натуральных чисел.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умножения одного числа на другое, определение названий чисел (множители) и результата (произведение) умножения.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вычисления, запись суммы в виде произведения, произведения в виде суммы, умножение натуральных чисел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Моделируют ситуации, </w:t>
            </w:r>
            <w:r>
              <w:rPr>
                <w:rFonts w:ascii="Times New Roman" w:hAnsi="Times New Roman" w:cs="Times New Roman"/>
                <w:spacing w:val="-15"/>
              </w:rPr>
              <w:t>иллюстрирующие</w:t>
            </w:r>
            <w:r>
              <w:rPr>
                <w:rFonts w:ascii="Times New Roman" w:hAnsi="Times New Roman" w:cs="Times New Roman"/>
              </w:rPr>
              <w:t xml:space="preserve"> арифметическое действие и ход его выполнения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способам решения новых учебных задач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средства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её достижения.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16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1-7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386, 390, 394, 415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ереместительное свойство </w:t>
            </w:r>
            <w:r>
              <w:rPr>
                <w:rFonts w:ascii="Times New Roman" w:hAnsi="Times New Roman" w:cs="Times New Roman"/>
              </w:rPr>
              <w:lastRenderedPageBreak/>
              <w:t>умножения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натуральных чисел.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смысл действия умножения, замена </w:t>
            </w:r>
            <w:r>
              <w:rPr>
                <w:rFonts w:ascii="Times New Roman" w:hAnsi="Times New Roman" w:cs="Times New Roman"/>
              </w:rPr>
              <w:lastRenderedPageBreak/>
              <w:t>сложения умножением, нахождение произведения, используя переместительное свойство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Находят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выбирают удобный способ решения задания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П.16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388(1-2), 392, 416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ереместительное свойство умножения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натуральных чисел.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Решение задач на смысл действия умножения, замена сложения умножением, нахождение произведения, используя переместительное свойство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выбирают удобный способ решения задания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54608D" w:rsidRDefault="0054608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54608D" w:rsidRDefault="0054608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П.16 № 400(1), 402, 404, 419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ереместительное </w:t>
            </w:r>
            <w:r>
              <w:rPr>
                <w:rFonts w:ascii="Times New Roman" w:hAnsi="Times New Roman" w:cs="Times New Roman"/>
              </w:rPr>
              <w:lastRenderedPageBreak/>
              <w:t>свойство умножения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натуральных чисел.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смысл действия </w:t>
            </w:r>
            <w:r>
              <w:rPr>
                <w:rFonts w:ascii="Times New Roman" w:hAnsi="Times New Roman" w:cs="Times New Roman"/>
              </w:rPr>
              <w:lastRenderedPageBreak/>
              <w:t>умножения, замена сложения умножением, нахождение произведения, используя переместительное свойство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Находят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выбирают удобный способ решения задания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54608D" w:rsidRDefault="0054608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 xml:space="preserve">работают по составленному плану, используют основные и дополнительные средства </w:t>
            </w:r>
            <w:r>
              <w:rPr>
                <w:rFonts w:ascii="Times New Roman" w:hAnsi="Times New Roman" w:cs="Times New Roman"/>
              </w:rPr>
              <w:lastRenderedPageBreak/>
              <w:t>получения информации.</w:t>
            </w:r>
          </w:p>
          <w:p w:rsidR="0054608D" w:rsidRDefault="0054608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98090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П.16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400(2), 406, 411, </w:t>
            </w:r>
            <w:r>
              <w:rPr>
                <w:rFonts w:ascii="Times New Roman" w:hAnsi="Times New Roman" w:cs="Times New Roman"/>
              </w:rPr>
              <w:lastRenderedPageBreak/>
              <w:t>418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Сочетательное и распределительное свойства умножения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натуральных чисел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умножения одного числа на другое, определение названий чисел (множители) и результата (произведение) умножения.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Сочетательное свойство умножения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Моделируют ситуации, </w:t>
            </w:r>
            <w:r>
              <w:rPr>
                <w:rFonts w:ascii="Times New Roman" w:hAnsi="Times New Roman" w:cs="Times New Roman"/>
                <w:spacing w:val="-15"/>
              </w:rPr>
              <w:t>иллюстрирующие</w:t>
            </w:r>
            <w:r>
              <w:rPr>
                <w:rFonts w:ascii="Times New Roman" w:hAnsi="Times New Roman" w:cs="Times New Roman"/>
              </w:rPr>
              <w:t xml:space="preserve"> арифметическое действие и ход его выполнения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способам решения новых учебных задач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средства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её достижения.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1-4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421, 423, 427, 443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Сочетательное и </w:t>
            </w:r>
            <w:r>
              <w:rPr>
                <w:rFonts w:ascii="Times New Roman" w:hAnsi="Times New Roman" w:cs="Times New Roman"/>
              </w:rPr>
              <w:lastRenderedPageBreak/>
              <w:t>распределительное свойства умножения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закрепление </w:t>
            </w:r>
            <w:r>
              <w:rPr>
                <w:rFonts w:ascii="Times New Roman" w:hAnsi="Times New Roman" w:cs="Times New Roman"/>
                <w:iCs/>
              </w:rPr>
              <w:lastRenderedPageBreak/>
              <w:t>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Умножение натуральных чисел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Сочетательное свойство умножения</w:t>
            </w:r>
            <w:r>
              <w:rPr>
                <w:rFonts w:ascii="Times New Roman" w:hAnsi="Times New Roman" w:cs="Times New Roman"/>
              </w:rPr>
              <w:t xml:space="preserve">, решение задач на смысл действия умножения, нахождение произведения удобным способом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Находят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выбирают </w:t>
            </w:r>
            <w:r>
              <w:rPr>
                <w:rFonts w:ascii="Times New Roman" w:hAnsi="Times New Roman" w:cs="Times New Roman"/>
              </w:rPr>
              <w:lastRenderedPageBreak/>
              <w:t>удобный способ решения задания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Объясняют отличия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 xml:space="preserve">работают по составленному плану, </w:t>
            </w:r>
            <w:r>
              <w:rPr>
                <w:rFonts w:ascii="Times New Roman" w:hAnsi="Times New Roman" w:cs="Times New Roman"/>
              </w:rPr>
              <w:lastRenderedPageBreak/>
              <w:t>используют основные и дополнительные средства получения информации.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425, </w:t>
            </w:r>
            <w:r>
              <w:rPr>
                <w:rFonts w:ascii="Times New Roman" w:hAnsi="Times New Roman" w:cs="Times New Roman"/>
              </w:rPr>
              <w:lastRenderedPageBreak/>
              <w:t>429, 435, 446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Centere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Сочетательное и распределительное свойства умножения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натуральных чисел</w:t>
            </w:r>
          </w:p>
          <w:p w:rsidR="0054608D" w:rsidRDefault="0054608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смысл действия умножения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нахождение произведения удобным способом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выбирают удобный способ решения задания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54608D" w:rsidRDefault="0054608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54608D" w:rsidRDefault="0054608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437, 439, 441, 445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Centere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изучение нового </w:t>
            </w:r>
            <w:r>
              <w:rPr>
                <w:rFonts w:ascii="Times New Roman" w:hAnsi="Times New Roman" w:cs="Times New Roman"/>
                <w:iCs/>
              </w:rPr>
              <w:lastRenderedPageBreak/>
              <w:t>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Деление натуральных чисел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Правило нахождения неизвестного множителя, делимого и делителя, определение числа, которое делят (на которое делят).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натуральных чисел, запись частного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Самостоятельно выбирают способ </w:t>
            </w:r>
            <w:r>
              <w:rPr>
                <w:rFonts w:ascii="Times New Roman" w:hAnsi="Times New Roman" w:cs="Times New Roman"/>
              </w:rPr>
              <w:lastRenderedPageBreak/>
              <w:t>решения задачи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Дают позитивную самооценку учебной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деятельности, понимают причины успеха в учебной деятельности, проявляют интерес к способам решения новых учебных задач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 xml:space="preserve">работают по составленному плану, </w:t>
            </w:r>
            <w:r>
              <w:rPr>
                <w:rFonts w:ascii="Times New Roman" w:hAnsi="Times New Roman" w:cs="Times New Roman"/>
              </w:rPr>
              <w:lastRenderedPageBreak/>
              <w:t>используют основные и дополнительные средства получения информации.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</w:t>
            </w:r>
            <w:r>
              <w:rPr>
                <w:rFonts w:ascii="Times New Roman" w:hAnsi="Times New Roman" w:cs="Times New Roman"/>
              </w:rPr>
              <w:lastRenderedPageBreak/>
              <w:t>1-6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451, 460, 518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натуральных чисел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деления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</w:rPr>
              <w:t>выражений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ешение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 на деление </w:t>
            </w:r>
            <w:r>
              <w:rPr>
                <w:rFonts w:ascii="Times New Roman" w:hAnsi="Times New Roman" w:cs="Times New Roman"/>
              </w:rPr>
              <w:br/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Моделируют ситуации, иллюстрирующие арифметическое действие и ход его выполнения; при решении нестандартной задачи находят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выбирают алгоритм решения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аписывают выводы в виде правил «если… то…».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П.18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453, 456, 469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</w:t>
            </w:r>
            <w:r>
              <w:rPr>
                <w:rFonts w:ascii="Times New Roman" w:hAnsi="Times New Roman" w:cs="Times New Roman"/>
              </w:rPr>
              <w:lastRenderedPageBreak/>
              <w:t xml:space="preserve">ий по теме «Деление»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комплексное </w:t>
            </w:r>
            <w:r>
              <w:rPr>
                <w:rFonts w:ascii="Times New Roman" w:hAnsi="Times New Roman" w:cs="Times New Roman"/>
                <w:iCs/>
              </w:rPr>
              <w:lastRenderedPageBreak/>
              <w:t>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Деление натуральных чисел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Нахождение неизвестного делимого, делителя, множителя; решение задач с помощью уравнений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Решают простейшие </w:t>
            </w:r>
            <w:r>
              <w:rPr>
                <w:rFonts w:ascii="Times New Roman" w:hAnsi="Times New Roman" w:cs="Times New Roman"/>
              </w:rPr>
              <w:lastRenderedPageBreak/>
              <w:t>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отдельные </w:t>
            </w:r>
            <w:r>
              <w:rPr>
                <w:rFonts w:ascii="Times New Roman" w:hAnsi="Times New Roman" w:cs="Times New Roman"/>
              </w:rPr>
              <w:lastRenderedPageBreak/>
              <w:t>ближайшие цели саморазвития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 xml:space="preserve">определяют цель учебной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деятельности, осуществляют средства её достижения.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473, </w:t>
            </w:r>
            <w:r>
              <w:rPr>
                <w:rFonts w:ascii="Times New Roman" w:hAnsi="Times New Roman" w:cs="Times New Roman"/>
              </w:rPr>
              <w:lastRenderedPageBreak/>
              <w:t>477, 479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«Деление»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натуральных чисел</w:t>
            </w:r>
          </w:p>
          <w:p w:rsidR="0054608D" w:rsidRDefault="0054608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неизвестного делимого, делителя, множителя; решение задач с помощью уравнений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средства её достижения.</w:t>
            </w:r>
          </w:p>
          <w:p w:rsidR="0054608D" w:rsidRDefault="0054608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458,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462(1),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упражнений по теме «Деление»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комплекс</w:t>
            </w:r>
            <w:r>
              <w:rPr>
                <w:rFonts w:ascii="Times New Roman" w:hAnsi="Times New Roman" w:cs="Times New Roman"/>
                <w:iCs/>
              </w:rPr>
              <w:lastRenderedPageBreak/>
              <w:t>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Деление натуральных </w:t>
            </w:r>
            <w:r>
              <w:rPr>
                <w:rFonts w:ascii="Times New Roman" w:hAnsi="Times New Roman" w:cs="Times New Roman"/>
              </w:rPr>
              <w:lastRenderedPageBreak/>
              <w:t>чисел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Нахождение неизвестного делимого, делителя, множителя; решение задач с помощью уравнений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Решают </w:t>
            </w:r>
            <w:r>
              <w:rPr>
                <w:rFonts w:ascii="Times New Roman" w:hAnsi="Times New Roman" w:cs="Times New Roman"/>
              </w:rPr>
              <w:lastRenderedPageBreak/>
              <w:t>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Объясняют самому </w:t>
            </w:r>
            <w:r>
              <w:rPr>
                <w:rFonts w:ascii="Times New Roman" w:hAnsi="Times New Roman" w:cs="Times New Roman"/>
              </w:rPr>
              <w:lastRenderedPageBreak/>
              <w:t>себе свои отдельные ближайшие цели саморазвития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lastRenderedPageBreak/>
              <w:t>определяют цель учебной деятельности, осуществляют средства её достижения.</w:t>
            </w:r>
          </w:p>
          <w:p w:rsidR="0054608D" w:rsidRDefault="0054608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462(2),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492, 500, 519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«Деление»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натуральных чисел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Нахождение неизвестного делимого, делителя, множителя; решение задач с помощью уравнений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средства её достижения.</w:t>
            </w:r>
          </w:p>
          <w:p w:rsidR="0054608D" w:rsidRDefault="0054608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462(3),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494, 504, 520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«Деление»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нахождение неизвестного делимого, делителя, множителя; решение задач с помощью уравнений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средства её достижения.</w:t>
            </w:r>
          </w:p>
          <w:p w:rsidR="0054608D" w:rsidRDefault="0054608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№488, 508, 511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получения остатка, нахождения делимого по неполному частному, делителю и остатку.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нахождение остатка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Исследуют ситуации, требующие сравнения величин, их упорядочения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принимают социальную роль ученика, объясняют свои достижения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1-5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522,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524, 526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с остатком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остатка при делении различных чисел на 2; 7; 11 и т. д.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равенства и указание компонентов действия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Используют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математическую терминологию при записи и выполнении арифметического действия деления с остатком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составляют план выполнения заданий совместно с учителем.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 xml:space="preserve">умеют уважительно относиться к позиции </w:t>
            </w:r>
            <w:proofErr w:type="gramStart"/>
            <w:r>
              <w:rPr>
                <w:rFonts w:ascii="Times New Roman" w:hAnsi="Times New Roman" w:cs="Times New Roman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</w:rPr>
              <w:t>, договориться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529, 534, 536, 546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«Деление        с остатком»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 нахождение делимого по неполному частному, делителю и остатку; составление примеров деления на заданное число с заданным остатком, нахождение значения выражения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Планируют решение задачи; объясняют ход решения </w:t>
            </w:r>
            <w:r>
              <w:rPr>
                <w:rFonts w:ascii="Times New Roman" w:hAnsi="Times New Roman" w:cs="Times New Roman"/>
                <w:spacing w:val="-15"/>
              </w:rPr>
              <w:t>задачи; наблю</w:t>
            </w:r>
            <w:r>
              <w:rPr>
                <w:rFonts w:ascii="Times New Roman" w:hAnsi="Times New Roman" w:cs="Times New Roman"/>
              </w:rPr>
              <w:t>дают за изменением решения задачи при изменении её условия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lastRenderedPageBreak/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принимать точку зрения другого, слушать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19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 539, 545(3-4)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числа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«степень».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Возведение в степень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возведение в степень на основе зависимостей между компонентами и результатом арифметического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устной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речевых ситуаций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П.20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1-6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551, 553, 560(1-2),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rPr>
          <w:trHeight w:val="354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Степень числа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степени числа, возведение в степень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возведение в степень на основе зависимостей между компонентами и результатом арифметическог</w:t>
            </w:r>
            <w:r>
              <w:rPr>
                <w:rFonts w:ascii="Times New Roman" w:hAnsi="Times New Roman" w:cs="Times New Roman"/>
              </w:rPr>
              <w:lastRenderedPageBreak/>
              <w:t>о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средства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её достижения.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передают содержание в сжатом, выборочном или </w:t>
            </w:r>
            <w:r>
              <w:rPr>
                <w:rFonts w:ascii="Times New Roman" w:hAnsi="Times New Roman" w:cs="Times New Roman"/>
              </w:rPr>
              <w:lastRenderedPageBreak/>
              <w:t>развёрнутом виде.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понимать точку зрения другого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П.20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555,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557,559,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Контрольная работа № 4 по теме «Умножение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 деление натуральных чисел. Свойства умножения»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контроль и оценка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Решение контрольной работы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Используют различные приёмы проверки правильности нахождения значения числового выражения</w:t>
            </w:r>
            <w:r>
              <w:rPr>
                <w:rFonts w:ascii="Times New Roman" w:hAnsi="Times New Roman" w:cs="Times New Roman"/>
              </w:rPr>
              <w:t xml:space="preserve"> правила, алгоритм выполнения арифметических действий, прикидку результатов)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Объясняют самому себе свои наиболее заметные достижения, адекватно оценивают результаты своей учебной деятельности, проявляют интерес к предмету</w:t>
            </w:r>
            <w:r>
              <w:rPr>
                <w:rFonts w:ascii="Times New Roman" w:hAnsi="Times New Roman" w:cs="Times New Roman"/>
              </w:rPr>
              <w:t xml:space="preserve"> способам решения задач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Регулятивные 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понимают причины своего неуспеха и находят способы выхода из этой ситуации.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color w:val="000000" w:themeColor="text1"/>
              </w:rPr>
              <w:t>делают предположения об информации, которая нужна для решения учебной задачи.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умеют критично относиться к своему мнению</w:t>
            </w:r>
            <w:r>
              <w:rPr>
                <w:rFonts w:ascii="Times New Roman" w:hAnsi="Times New Roman" w:cs="Times New Roman"/>
              </w:rPr>
              <w:t xml:space="preserve"> организовывать учебное взаимодействие в группе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Площадь. Площадь прямоугольника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«Площадь»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Формулы площади прямоугольника и квадрата, нахождения площади всей фигуры, если известна площадь её </w:t>
            </w:r>
            <w:r>
              <w:rPr>
                <w:rFonts w:ascii="Times New Roman" w:hAnsi="Times New Roman" w:cs="Times New Roman"/>
              </w:rPr>
              <w:lastRenderedPageBreak/>
              <w:t>составных частей; понятие «равные фигуры», изображенных на рисунке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Описывают явления и события с использованием буквенных выражений; моделируют </w:t>
            </w:r>
            <w:r>
              <w:rPr>
                <w:rFonts w:ascii="Times New Roman" w:hAnsi="Times New Roman" w:cs="Times New Roman"/>
              </w:rPr>
              <w:lastRenderedPageBreak/>
              <w:t>изученные зависимости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результаты своей </w:t>
            </w:r>
            <w:r>
              <w:rPr>
                <w:rFonts w:ascii="Times New Roman" w:hAnsi="Times New Roman" w:cs="Times New Roman"/>
              </w:rPr>
              <w:lastRenderedPageBreak/>
              <w:t>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 xml:space="preserve">работают по составленному плану, используют наряду с </w:t>
            </w:r>
            <w:proofErr w:type="gramStart"/>
            <w:r>
              <w:rPr>
                <w:rFonts w:ascii="Times New Roman" w:hAnsi="Times New Roman" w:cs="Times New Roman"/>
              </w:rPr>
              <w:t>основными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дополнительные средства.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аписывают выводы в </w:t>
            </w:r>
            <w:r>
              <w:rPr>
                <w:rFonts w:ascii="Times New Roman" w:hAnsi="Times New Roman" w:cs="Times New Roman"/>
              </w:rPr>
              <w:lastRenderedPageBreak/>
              <w:t>виде правил «если… то…».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высказывать свою точку зрения и пытаются её обосновать, приводя аргументы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54608D">
              <w:rPr>
                <w:rFonts w:ascii="Times New Roman" w:hAnsi="Times New Roman" w:cs="Times New Roman"/>
              </w:rPr>
              <w:t xml:space="preserve"> </w:t>
            </w:r>
            <w:r w:rsidR="00296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1-9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570, 573, 595, 596(1)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Площадь. Площадь прямоугольника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площади фигуры, изображенной на </w:t>
            </w:r>
            <w:proofErr w:type="spellStart"/>
            <w:r>
              <w:rPr>
                <w:rFonts w:ascii="Times New Roman" w:hAnsi="Times New Roman" w:cs="Times New Roman"/>
              </w:rPr>
              <w:t>рисунке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ешение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 на нахождение площади прямоугольника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Соотносят реальные предметы с моделями рассматриваемых фигур; действуют по заданному и самостоятельно составленному плану решения задачи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575, 577, 579, 596(2)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«Площадь. Площадь прямоуго</w:t>
            </w:r>
            <w:r>
              <w:rPr>
                <w:rFonts w:ascii="Times New Roman" w:hAnsi="Times New Roman" w:cs="Times New Roman"/>
              </w:rPr>
              <w:lastRenderedPageBreak/>
              <w:t>льника»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задачи на нахождение площади прямоугольника, треугольника, квадрата; переход от одних единиц </w:t>
            </w:r>
            <w:r>
              <w:rPr>
                <w:rFonts w:ascii="Times New Roman" w:hAnsi="Times New Roman" w:cs="Times New Roman"/>
              </w:rPr>
              <w:lastRenderedPageBreak/>
              <w:t>измерения к другим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Разбивают данную фигуру на другие фигуры; самостоятельно выбирают способ решения </w:t>
            </w:r>
            <w:r>
              <w:rPr>
                <w:rFonts w:ascii="Times New Roman" w:hAnsi="Times New Roman" w:cs="Times New Roman"/>
              </w:rPr>
              <w:lastRenderedPageBreak/>
              <w:t>задачи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наиболее заметные достижения, дают адекватную оценку результатам своей учебной деятельности, </w:t>
            </w:r>
            <w:r>
              <w:rPr>
                <w:rFonts w:ascii="Times New Roman" w:hAnsi="Times New Roman" w:cs="Times New Roman"/>
              </w:rPr>
              <w:lastRenderedPageBreak/>
              <w:t>проявляют познавательный интерес к изучению предмета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 xml:space="preserve">делают </w:t>
            </w:r>
            <w:r>
              <w:rPr>
                <w:rFonts w:ascii="Times New Roman" w:hAnsi="Times New Roman" w:cs="Times New Roman"/>
              </w:rPr>
              <w:lastRenderedPageBreak/>
              <w:t>предположения об информации, которая нужна для решения предметной учебной задачи.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 xml:space="preserve">умеют уважительно относиться к позиции </w:t>
            </w:r>
            <w:proofErr w:type="gramStart"/>
            <w:r>
              <w:rPr>
                <w:rFonts w:ascii="Times New Roman" w:hAnsi="Times New Roman" w:cs="Times New Roman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</w:rPr>
              <w:t>, договариваться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582, 583,591, 592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«Площадь. Площадь прямоугольника»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Решение задачи на нахождение площади прямоугольника, треугольника, квадрата; переход от одних единиц измерения к другим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Разбивают данную фигуру на другие фигуры; самостоятельно выбирают способ решения задачи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54608D" w:rsidRDefault="0054608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предметной учебной задачи.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 xml:space="preserve">умеют уважительно относиться к позиции </w:t>
            </w:r>
            <w:proofErr w:type="gramStart"/>
            <w:r>
              <w:rPr>
                <w:rFonts w:ascii="Times New Roman" w:hAnsi="Times New Roman" w:cs="Times New Roman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</w:rPr>
              <w:t>, договариваться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585, 588, 597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Прямоугольный </w:t>
            </w:r>
            <w:r>
              <w:rPr>
                <w:rFonts w:ascii="Times New Roman" w:hAnsi="Times New Roman" w:cs="Times New Roman"/>
              </w:rPr>
              <w:lastRenderedPageBreak/>
              <w:t>параллелепипед пирамида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изучение нового </w:t>
            </w:r>
            <w:r>
              <w:rPr>
                <w:rFonts w:ascii="Times New Roman" w:hAnsi="Times New Roman" w:cs="Times New Roman"/>
                <w:iCs/>
              </w:rPr>
              <w:lastRenderedPageBreak/>
              <w:t>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Прямоугольный параллелепипед.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 граней, ребер, вершин у прямоугольного параллелепипеда; куб как частный случай прямоугольного параллелепипеда.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площади поверхности прямоугольного параллелепипеда;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практической направленности на нахождение площади поверхности прямоугольного параллелепипеда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Распознают на чертежах, </w:t>
            </w:r>
            <w:r>
              <w:rPr>
                <w:rFonts w:ascii="Times New Roman" w:hAnsi="Times New Roman" w:cs="Times New Roman"/>
              </w:rPr>
              <w:lastRenderedPageBreak/>
              <w:t xml:space="preserve">рисунках,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окружающем мире геометрические фигуры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устойчивый и </w:t>
            </w:r>
            <w:r>
              <w:rPr>
                <w:rFonts w:ascii="Times New Roman" w:hAnsi="Times New Roman" w:cs="Times New Roman"/>
              </w:rPr>
              <w:lastRenderedPageBreak/>
              <w:t xml:space="preserve">широкий интерес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способам решения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познавательных задач, адекватно оценивают результаты своей учебной деятельности, проявляют познавательный интерес к изучению предмета, понимают причины успеха в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 xml:space="preserve">определяют цель учебной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деятельности, осуществляют поиск средств её достижения.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понимать точку зрения другого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Pr="008833EF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54608D" w:rsidRDefault="0029696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608D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П.22 вопросы </w:t>
            </w:r>
            <w:r>
              <w:rPr>
                <w:rFonts w:ascii="Times New Roman" w:hAnsi="Times New Roman" w:cs="Times New Roman"/>
              </w:rPr>
              <w:lastRenderedPageBreak/>
              <w:t>1-14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600,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601, 603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параллелепипед пирамида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параллелепипед.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Формуладля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нахождения площади поверхности прямоугольного параллелепипеда.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практической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направленности на нахождение площади поверхности прямоугольного параллелепипеда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Описывают свойства геометрических фигур; наблюдают за изменениями решения задачи при изменении её условия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самому себе свои отдельные ближайшие цели саморазвития, понимают и осознают социальную роль ученика, дают адекватную самооценку </w:t>
            </w:r>
            <w:r>
              <w:rPr>
                <w:rFonts w:ascii="Times New Roman" w:hAnsi="Times New Roman" w:cs="Times New Roman"/>
              </w:rPr>
              <w:lastRenderedPageBreak/>
              <w:t>результатам учебной деятельности, понимают причины успеха в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составляют план выполнения заданий совместно с учителем.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lastRenderedPageBreak/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П.22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607, 609, 613, 616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«Прямоугольный параллелепипед пирамида»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обобщение и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систематизациязнаний</w:t>
            </w:r>
            <w:proofErr w:type="spellEnd"/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параллелепипед.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площадей; нахождение стороны квадрата по известной площади; формулы для нахождения площади поверхности куба, суммы длин ребер прямоугольного параллелепипеда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Соотносят реальные предметы с моделями рассматриваемых фигур; самостоятельно выбирают способ решения задачи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П.22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15-19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605, 611, 614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прямоугольного параллелепипеда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параллелепипед.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Понятия «кубический сантиметр», «кубический метр», «кубический дециметр»;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</w:t>
            </w:r>
            <w:proofErr w:type="spellStart"/>
            <w:r>
              <w:rPr>
                <w:rFonts w:ascii="Times New Roman" w:hAnsi="Times New Roman" w:cs="Times New Roman"/>
              </w:rPr>
              <w:t>объёмапрямоугольног</w:t>
            </w:r>
            <w:r>
              <w:rPr>
                <w:rFonts w:ascii="Times New Roman" w:hAnsi="Times New Roman" w:cs="Times New Roman"/>
              </w:rPr>
              <w:lastRenderedPageBreak/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параллелепипеда, нахождение высоты прямоугольного параллелепипеда, если известны его объем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площадь нижней грани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Группируют величины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заданному или самостоятельно установленному правилу; описывают события и </w:t>
            </w:r>
            <w:r>
              <w:rPr>
                <w:rFonts w:ascii="Times New Roman" w:hAnsi="Times New Roman" w:cs="Times New Roman"/>
              </w:rPr>
              <w:lastRenderedPageBreak/>
              <w:t>явления с использованием величин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наиболее заметные достижения, понимают причины успеха в учебной деятельности, проявляют познавательный интерес к изучению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предмета, дают оценку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самооценку результатов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 xml:space="preserve">делают предположения об информации, которая нужна для решения </w:t>
            </w:r>
            <w:r>
              <w:rPr>
                <w:rFonts w:ascii="Times New Roman" w:hAnsi="Times New Roman" w:cs="Times New Roman"/>
              </w:rPr>
              <w:lastRenderedPageBreak/>
              <w:t>предметной учебной задачи.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П.23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1-4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623, 641, 643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1-2)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Объём прямоугольного параллелепипеда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Энергосбережение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параллелепипед.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длины комнаты, площади пола, потолка, стен, если известны её объем, высота и ширина; переход от одних единиц измерения к другим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Переходят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одних единиц измерения к другим;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23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5-7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621, 625, 629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«Объёмы. Объём </w:t>
            </w:r>
            <w:r>
              <w:rPr>
                <w:rFonts w:ascii="Times New Roman" w:hAnsi="Times New Roman" w:cs="Times New Roman"/>
              </w:rPr>
              <w:lastRenderedPageBreak/>
              <w:t>прямоугольного параллелепипеда»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параллелепипед.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объема куба и площади его поверхности; решение задач практической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направленности на нахождение объёма  прямоугольного параллелепипеда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Планируют решение задачи; обнаруживают и устраняют ошибки </w:t>
            </w:r>
            <w:proofErr w:type="gramStart"/>
            <w:r>
              <w:rPr>
                <w:rFonts w:ascii="Times New Roman" w:hAnsi="Times New Roman" w:cs="Times New Roman"/>
              </w:rPr>
              <w:t>логического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 арифметического характера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устойчивый и широкий интерес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способам решения познавательных задач, адекватно оценивают </w:t>
            </w:r>
            <w:r>
              <w:rPr>
                <w:rFonts w:ascii="Times New Roman" w:hAnsi="Times New Roman" w:cs="Times New Roman"/>
              </w:rPr>
              <w:lastRenderedPageBreak/>
              <w:t>результаты своей учебной деятельности, понимают причины успеха в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 xml:space="preserve">работают по составленному плану, используют основные и дополнительные средства получения информации (справочная литература, </w:t>
            </w:r>
            <w:r>
              <w:rPr>
                <w:rFonts w:ascii="Times New Roman" w:hAnsi="Times New Roman" w:cs="Times New Roman"/>
              </w:rPr>
              <w:lastRenderedPageBreak/>
              <w:t>средства ИКТ).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отстаивать точку зрения, аргументируя её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П.23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627, 631, 643(3-4),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«Объёмы. Объём прямоугольного параллелепипеда»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параллелепипед.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Нахождение объема куба и площади его поверхности; решение задач практической направленности на нахождение объёма  прямоугольного параллелепипеда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Планируют решение задачи; обнаруживают и устраняют ошибки </w:t>
            </w:r>
            <w:proofErr w:type="gramStart"/>
            <w:r>
              <w:rPr>
                <w:rFonts w:ascii="Times New Roman" w:hAnsi="Times New Roman" w:cs="Times New Roman"/>
              </w:rPr>
              <w:t>логического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арифметического характера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устойчивый и широкий интерес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способам решения познавательных задач, адекватно оценивают результаты своей учебной деятельности, понимают причины успеха в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54608D" w:rsidRDefault="0054608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отстаивать точку зрения, аргументируя её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833E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П.23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637, 643(5-6), 644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Комбинаторные задачи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«комбинации», «комбинаторная задача», решение комбинаторных задач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Комбинации составляют элементов по определенному признаку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самому себе свои наиболее заметные достижения, понимают причины успеха в учебной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деятельности, проявляют познавательный интерес к изучению предмета, дают оценку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самооценку результатов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предметной учебной задачи.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П.24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1-2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646, 648, 668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Комбинаторные задачи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«комбинации», «комбинаторная задача», решение комбинаторных задач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комбинаторные задачи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652, 654, 657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Комбинаторные задачи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Понятие «комбинации», «комбинаторная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задача», решение комбинаторных задач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Решают комбинаторные задачи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устойчивый и широкий интерес к </w:t>
            </w:r>
            <w:r>
              <w:rPr>
                <w:rFonts w:ascii="Times New Roman" w:hAnsi="Times New Roman" w:cs="Times New Roman"/>
              </w:rPr>
              <w:lastRenderedPageBreak/>
              <w:t>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 xml:space="preserve">определяют цель учебной деятельности, </w:t>
            </w:r>
            <w:r>
              <w:rPr>
                <w:rFonts w:ascii="Times New Roman" w:hAnsi="Times New Roman" w:cs="Times New Roman"/>
              </w:rPr>
              <w:lastRenderedPageBreak/>
              <w:t>осуществляют поиск средств её осуществления.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29696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660, 662, 665, </w:t>
            </w:r>
            <w:r>
              <w:rPr>
                <w:rFonts w:ascii="Times New Roman" w:hAnsi="Times New Roman" w:cs="Times New Roman"/>
              </w:rPr>
              <w:lastRenderedPageBreak/>
              <w:t>673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 систематизация учебного материала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теме «Деление с остатком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лощадь прямоугольника. Прямоугольный параллелепипед и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его объем. Комбинаторные задачи»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и  выполнение упражнений по повторяемой теме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и осваивают социальную роль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>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работают по составленному плану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записывают выводы в виде правил «если… то …».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отстаивать точку зрения, аргументируя её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на сайте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 систематизация учебного материала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теме «Деление с остатком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лощадь прямоугольника. Прямоугольный параллелепипед и его объем. Комбинаторные задачи»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и  выполнение упражнений по повторяемой теме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и осваивают социальную роль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>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работают по составленному плану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записывают выводы в виде правил «если… то …».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отстаивать точку зрения, аргументируя её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  <w:p w:rsidR="0054608D" w:rsidRDefault="008A452F" w:rsidP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на сайте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работа № 5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теме «Деление с остатком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лощадь прямоугольника. Прямоугольный параллелепипед и его объем. Комбинаторные задачи»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 xml:space="preserve">контроль и оценка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Решение контрольной работы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Используют различные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приёмы </w:t>
            </w:r>
            <w:proofErr w:type="gramStart"/>
            <w:r>
              <w:rPr>
                <w:rFonts w:ascii="Times New Roman" w:hAnsi="Times New Roman" w:cs="Times New Roman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наиболее </w:t>
            </w:r>
            <w:r>
              <w:rPr>
                <w:rFonts w:ascii="Times New Roman" w:hAnsi="Times New Roman" w:cs="Times New Roman"/>
              </w:rPr>
              <w:lastRenderedPageBreak/>
              <w:t>заметные достижения, проявляют положительное отношение к урокам математики, дают оценку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</w:t>
            </w:r>
            <w:r>
              <w:rPr>
                <w:rFonts w:ascii="Times New Roman" w:hAnsi="Times New Roman" w:cs="Times New Roman"/>
              </w:rPr>
              <w:lastRenderedPageBreak/>
              <w:t>и находят способы выхода из этой ситуации.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 умеют критично относиться к своему мнению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227" w:rsidTr="004C3E9D">
        <w:tc>
          <w:tcPr>
            <w:tcW w:w="155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227" w:rsidRDefault="00782227">
            <w:pPr>
              <w:pStyle w:val="ParagraphStyle"/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Глава 4. Обыкновенные дроби (18 ч)</w:t>
            </w:r>
          </w:p>
        </w:tc>
      </w:tr>
      <w:tr w:rsidR="00782227" w:rsidTr="004C3E9D">
        <w:tc>
          <w:tcPr>
            <w:tcW w:w="155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227" w:rsidRDefault="00782227" w:rsidP="001A69D8">
            <w:pPr>
              <w:rPr>
                <w:rFonts w:ascii="Times New Roman" w:eastAsiaTheme="minorEastAsia" w:hAnsi="Times New Roman" w:cs="Times New Roman"/>
              </w:rPr>
            </w:pPr>
            <w:r>
              <w:t>Характеристика основных видов учебной деятельности ученика (на уровне УУД):</w:t>
            </w:r>
          </w:p>
          <w:p w:rsidR="00782227" w:rsidRDefault="00782227" w:rsidP="001A69D8">
            <w:r>
              <w:t>Распознавать обыкновенную дробь, правильные и неправильные дроби, смешанные числа. Читать и записывать обыкновенные дроби, смешанные числа. Сравнивать обыкновенные дроби с равными знаменателями. Складывать и вычитать обыкновенные дроби с равными знаменателями.</w:t>
            </w:r>
          </w:p>
          <w:p w:rsidR="00782227" w:rsidRDefault="00782227" w:rsidP="001A69D8">
            <w:r>
              <w:t>Преобразовывать неправильную дробь в смешанное число, смешанное число в неправильную дробь.</w:t>
            </w:r>
          </w:p>
          <w:p w:rsidR="00782227" w:rsidRDefault="00782227" w:rsidP="001A69D8">
            <w:pPr>
              <w:rPr>
                <w:rFonts w:ascii="Times New Roman" w:eastAsiaTheme="minorEastAsia" w:hAnsi="Times New Roman" w:cs="Times New Roman"/>
              </w:rPr>
            </w:pPr>
            <w:r>
              <w:t>Уметь записывать результат деления двух натуральных чисел в виде обыкновенной дроби.</w:t>
            </w:r>
          </w:p>
        </w:tc>
      </w:tr>
      <w:tr w:rsidR="0054608D" w:rsidTr="0054608D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обыкновенной дроби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открытие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новых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Обыкновенная дробь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показывает числитель и знаменатель дроби.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запись числа, показывающего, какая часть фигуры закрашена, решение задач на нахождение дроби от числа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точек на координатном луче,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Описывают явления и </w:t>
            </w:r>
            <w:proofErr w:type="gramStart"/>
            <w:r>
              <w:rPr>
                <w:rFonts w:ascii="Times New Roman" w:hAnsi="Times New Roman" w:cs="Times New Roman"/>
              </w:rPr>
              <w:t>со-бытия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использованием </w:t>
            </w:r>
            <w:r>
              <w:rPr>
                <w:rFonts w:ascii="Times New Roman" w:hAnsi="Times New Roman" w:cs="Times New Roman"/>
              </w:rPr>
              <w:lastRenderedPageBreak/>
              <w:t>чисел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отдельные ближайшие цели саморазвития, </w:t>
            </w:r>
            <w:r>
              <w:rPr>
                <w:rFonts w:ascii="Times New Roman" w:hAnsi="Times New Roman" w:cs="Times New Roman"/>
              </w:rPr>
              <w:lastRenderedPageBreak/>
              <w:t>проявляют познавательный интерес к изучению предмета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составляют план выполнения заданий совместно с учителем.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высказывать свою точку зрения, её обосновать, приводя аргументы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1-4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677, </w:t>
            </w:r>
            <w:r>
              <w:rPr>
                <w:rFonts w:ascii="Times New Roman" w:hAnsi="Times New Roman" w:cs="Times New Roman"/>
              </w:rPr>
              <w:lastRenderedPageBreak/>
              <w:t>679, 681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обыкновенной дроби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Обыкновенная дробь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и запись обыкновенных дробей, изображение геометрической фигуры, деление её на равные части и выделение части от фигуры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683, 685, 687, 699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</w:t>
            </w:r>
            <w:r>
              <w:rPr>
                <w:rFonts w:ascii="Times New Roman" w:hAnsi="Times New Roman" w:cs="Times New Roman"/>
              </w:rPr>
              <w:lastRenderedPageBreak/>
              <w:t>«Обыкновенные дроби»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обобщение и систематизация </w:t>
            </w:r>
            <w:r>
              <w:rPr>
                <w:rFonts w:ascii="Times New Roman" w:hAnsi="Times New Roman" w:cs="Times New Roman"/>
                <w:iCs/>
              </w:rPr>
              <w:lastRenderedPageBreak/>
              <w:t>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Обыкновенная дробь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обыкновенных дробей</w:t>
            </w:r>
            <w:r>
              <w:rPr>
                <w:rFonts w:ascii="Times New Roman" w:hAnsi="Times New Roman" w:cs="Times New Roman"/>
                <w:i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решение задачи на нахождение </w:t>
            </w:r>
            <w:r>
              <w:rPr>
                <w:rFonts w:ascii="Times New Roman" w:hAnsi="Times New Roman" w:cs="Times New Roman"/>
              </w:rPr>
              <w:lastRenderedPageBreak/>
              <w:t>числа по известному значению его дроби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Используют различные приёмы проверки </w:t>
            </w:r>
            <w:r>
              <w:rPr>
                <w:rFonts w:ascii="Times New Roman" w:hAnsi="Times New Roman" w:cs="Times New Roman"/>
              </w:rPr>
              <w:lastRenderedPageBreak/>
              <w:t>правильности выполнения задания (опора на изученные правила, алгоритм выполнения арифметических действий)-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устойчивый и широкий интерес к способам решения </w:t>
            </w:r>
            <w:r>
              <w:rPr>
                <w:rFonts w:ascii="Times New Roman" w:hAnsi="Times New Roman" w:cs="Times New Roman"/>
              </w:rPr>
              <w:lastRenderedPageBreak/>
              <w:t>познавательных задач, адекватно оценивают результаты своей учебной деятельности, понимают причины успеха в деятельности 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формулируют учебную проблему совместно с </w:t>
            </w:r>
            <w:r>
              <w:rPr>
                <w:rFonts w:ascii="Times New Roman" w:hAnsi="Times New Roman" w:cs="Times New Roman"/>
              </w:rPr>
              <w:lastRenderedPageBreak/>
              <w:t>учителем.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делают предположения об информации, </w:t>
            </w:r>
            <w:proofErr w:type="gramStart"/>
            <w:r>
              <w:rPr>
                <w:rFonts w:ascii="Times New Roman" w:hAnsi="Times New Roman" w:cs="Times New Roman"/>
              </w:rPr>
              <w:t>кото рая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нужна для решения предметной учебной задачи.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 -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П.25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690, 694, 701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«Обыкновенные дроби»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Обыкновенная дробь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Запись обыкновенных дробей</w:t>
            </w:r>
            <w:r>
              <w:rPr>
                <w:rFonts w:ascii="Times New Roman" w:hAnsi="Times New Roman" w:cs="Times New Roman"/>
                <w:i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решение задачи на нахождение числа по известному значению его дроби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различные приёмы проверки правильности выполнения задания (опора на изученные правила, алгоритм выполнения арифметических действий)-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 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делают предположения об информации, </w:t>
            </w:r>
            <w:proofErr w:type="gramStart"/>
            <w:r>
              <w:rPr>
                <w:rFonts w:ascii="Times New Roman" w:hAnsi="Times New Roman" w:cs="Times New Roman"/>
              </w:rPr>
              <w:t>кото рая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нужна для решения предметной учебной задачи.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 xml:space="preserve">умеют оформлять свои мысли в устной и письменной речи с учетом </w:t>
            </w:r>
            <w:r>
              <w:rPr>
                <w:rFonts w:ascii="Times New Roman" w:hAnsi="Times New Roman" w:cs="Times New Roman"/>
              </w:rPr>
              <w:lastRenderedPageBreak/>
              <w:t>речевых ситуаций -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692, 696, 711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«Обыкновенные дроби»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Обыкновенная дробь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Запись обыкновенных дробей</w:t>
            </w:r>
            <w:r>
              <w:rPr>
                <w:rFonts w:ascii="Times New Roman" w:hAnsi="Times New Roman" w:cs="Times New Roman"/>
                <w:i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решение задачи на нахождение числа по известному значению его дроби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различные приёмы проверки правильности выполнения задания (опора на изученные правила, алгоритм выполнения арифметических действий)-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 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делают предположения об информации, </w:t>
            </w:r>
            <w:proofErr w:type="gramStart"/>
            <w:r>
              <w:rPr>
                <w:rFonts w:ascii="Times New Roman" w:hAnsi="Times New Roman" w:cs="Times New Roman"/>
              </w:rPr>
              <w:t>кото рая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нужна для решения предметной учебной задачи.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 -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705,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709,713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Правильные и неправильные дроби. Сравнение дробей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изображения равных дробей на координатном луче; </w:t>
            </w:r>
            <w:proofErr w:type="gramStart"/>
            <w:r>
              <w:rPr>
                <w:rFonts w:ascii="Times New Roman" w:hAnsi="Times New Roman" w:cs="Times New Roman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двух дробей с одинаковым знаменателем больше (меньше).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Изображение точек на координатном луче, выделение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точек, координаты которых равны, сравнение обыкновенных дробей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Исследуют ситуации, требующие сравнения чисел, их упорядочения; объясняют ход решения задачи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умеют критично относиться к своему мнению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1-3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720, 722, 728, 730, 732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Centere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Правильные и неправильные дроби. Сравнение дробей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Чтение дробей изображение точек на координатном луче, выделение точек, лежащих левее (правее) всех, сравнение обыкновенных дробей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Понятия правильной (неправильной) дроби, может ли правильная дробь быть больше 1, всегда ли неправильная дробь больше 1, какая дробь больше – правильная или неправильная.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Указывают правильные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 неправильные дроби; объясняют ход решения задачи, сравнивают разные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способы вычислений, выбирая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удобный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4-7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724(1-6), 726, 734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</w:t>
            </w:r>
            <w:r>
              <w:rPr>
                <w:rFonts w:ascii="Times New Roman" w:hAnsi="Times New Roman" w:cs="Times New Roman"/>
              </w:rPr>
              <w:lastRenderedPageBreak/>
              <w:t>«Правильные и неправильные дроби. Сравнение дробей»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комплексное применение </w:t>
            </w:r>
            <w:r>
              <w:rPr>
                <w:rFonts w:ascii="Times New Roman" w:hAnsi="Times New Roman" w:cs="Times New Roman"/>
                <w:iCs/>
              </w:rPr>
              <w:lastRenderedPageBreak/>
              <w:t>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Сравнение обыкновенных дробей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Расположение дробей в порядке возрастания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(убывания), сравнение обыкновенных дробей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Пошагово контролируют правильность и полноту </w:t>
            </w:r>
            <w:r>
              <w:rPr>
                <w:rFonts w:ascii="Times New Roman" w:hAnsi="Times New Roman" w:cs="Times New Roman"/>
              </w:rPr>
              <w:lastRenderedPageBreak/>
              <w:t>выполнения алгоритма арифметического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Дают положительную адекватную самооценку на основе заданных критериев </w:t>
            </w:r>
            <w:r>
              <w:rPr>
                <w:rFonts w:ascii="Times New Roman" w:hAnsi="Times New Roman" w:cs="Times New Roman"/>
              </w:rPr>
              <w:lastRenderedPageBreak/>
              <w:t>успешности учебной деятельности, ориентируются на анализ соответствия результатов требованиям задачи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</w:t>
            </w:r>
            <w:r>
              <w:rPr>
                <w:rFonts w:ascii="Times New Roman" w:hAnsi="Times New Roman" w:cs="Times New Roman"/>
              </w:rPr>
              <w:lastRenderedPageBreak/>
              <w:t>средств её достижения.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отстаивать свою точку зрения, аргументируя ее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737, 739, 742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 сложения (вычитания) дробей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одинаковыми знаменателями; записи правил сложения (вычитания) дробей с одинаковыми знаменателями с помощью букв.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сложение (вычитание) дробей с одинаковыми знаменателями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Складывают и вычитают дроби с одинаковыми знаменателями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деятельности, понимают причины успеха в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 </w:t>
            </w:r>
            <w:r>
              <w:rPr>
                <w:rFonts w:ascii="Times New Roman" w:hAnsi="Times New Roman" w:cs="Times New Roman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96964">
              <w:rPr>
                <w:rFonts w:ascii="Times New Roman" w:hAnsi="Times New Roman" w:cs="Times New Roman"/>
              </w:rPr>
              <w:t>1</w:t>
            </w:r>
          </w:p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П.27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1-2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744, 746, 748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</w:t>
            </w:r>
            <w:r>
              <w:rPr>
                <w:rFonts w:ascii="Times New Roman" w:hAnsi="Times New Roman" w:cs="Times New Roman"/>
              </w:rPr>
              <w:lastRenderedPageBreak/>
              <w:t>е и вычитание дробей с одинаковыми знаменателями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закрепле</w:t>
            </w:r>
            <w:r>
              <w:rPr>
                <w:rFonts w:ascii="Times New Roman" w:hAnsi="Times New Roman" w:cs="Times New Roman"/>
                <w:iCs/>
              </w:rPr>
              <w:lastRenderedPageBreak/>
              <w:t>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Сложение и </w:t>
            </w:r>
            <w:r>
              <w:rPr>
                <w:rFonts w:ascii="Times New Roman" w:hAnsi="Times New Roman" w:cs="Times New Roman"/>
              </w:rPr>
              <w:lastRenderedPageBreak/>
              <w:t>вычитание дробей с одинаковыми знаменателями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сложение (вычитание) дробей с одинаковыми знаменателями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Обнаруживают и </w:t>
            </w:r>
            <w:r>
              <w:rPr>
                <w:rFonts w:ascii="Times New Roman" w:hAnsi="Times New Roman" w:cs="Times New Roman"/>
              </w:rPr>
              <w:lastRenderedPageBreak/>
              <w:t>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Объясняют самому </w:t>
            </w:r>
            <w:r>
              <w:rPr>
                <w:rFonts w:ascii="Times New Roman" w:hAnsi="Times New Roman" w:cs="Times New Roman"/>
              </w:rPr>
              <w:lastRenderedPageBreak/>
              <w:t>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 xml:space="preserve">в диалоге </w:t>
            </w:r>
            <w:r>
              <w:rPr>
                <w:rFonts w:ascii="Times New Roman" w:hAnsi="Times New Roman" w:cs="Times New Roman"/>
              </w:rPr>
              <w:lastRenderedPageBreak/>
              <w:t>с учителем совершенствуют критерии оценки и пользуются ими в ходе оценки и самооценки.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П.27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750, 752, 754,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Centere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Дроби и деление натуральных чисел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частного в виде </w:t>
            </w:r>
            <w:proofErr w:type="gramStart"/>
            <w:r>
              <w:rPr>
                <w:rFonts w:ascii="Times New Roman" w:hAnsi="Times New Roman" w:cs="Times New Roman"/>
              </w:rPr>
              <w:t>дроби</w:t>
            </w:r>
            <w:proofErr w:type="gramEnd"/>
            <w:r>
              <w:rPr>
                <w:rFonts w:ascii="Times New Roman" w:hAnsi="Times New Roman" w:cs="Times New Roman"/>
              </w:rPr>
              <w:t>; каким числом является частное, если деление выполнено нацело, если деление не выполнено нацело; как разделить сумму на число.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Записывают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виде дроби частное и дробь в виде частного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людьми, дают адекватную оценку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своейучебной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деятельности, проявляют интерес к изучению предмета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аписывают выводы в виде правил «если… то…».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54608D" w:rsidRDefault="0029696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П.28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1-2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759, 761, 763, 765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числа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числа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Целая часть числа и что – его дробная частью; как найти целую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</w:rPr>
              <w:t>дробную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части неправильной дроби; как записать смешанное число в виде неправильной дроби.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смешанного числа в виде суммы его целой и дробной частей, выделение целой части из дробей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Представляют число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виде суммы целой и дробной части; записывают в виде смешанного числа частное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определяют цель учебной деятельности с помощью учителя и самостоятельно, осуществляют поиск средств её достижения.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оформляют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П.29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1-6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№770,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772, 774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числа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числа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суммы в виде смешанного числа, запись смешанного числа в виде неправильной дроби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Действуют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 xml:space="preserve">умеют отстаивать свою точку зрения, </w:t>
            </w:r>
            <w:r>
              <w:rPr>
                <w:rFonts w:ascii="Times New Roman" w:hAnsi="Times New Roman" w:cs="Times New Roman"/>
              </w:rPr>
              <w:lastRenderedPageBreak/>
              <w:t>аргументируя ее, подтверждая фактами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П.29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7-8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776, 778(1-5), 783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«Смешанные числа»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числа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целой части числа;  запись смешанного числа в виде неправильной дроби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выбирают способ решения задания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составляют план выполнения заданий совместно с учителем.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понимать точку зрения другого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П.29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778(6-8), 781(1), 787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числа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сложения и вычитания смешанные числа.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сложение и вычитание смешанных чисел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Складывают и вычитают смешанные числа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людьми, дают оценку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своейучебной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деятельности, проявляют интерес к предмету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</w:t>
            </w:r>
          </w:p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608D" w:rsidRDefault="0029696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П.29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778(9-10), 781(2), 789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числа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значения выражений;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сложение и вычитание смешанных чисел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оценивают результаты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П.29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№785, 791, 793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систематизация учебного материала по теме «Обыкновенные дроби»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обобщение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числа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целой части числа и запись смешанного числа в виде неправильной дроби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смешанных чисел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сложение и вычитание смешанных чисел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выбирают способ решения задания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на сайте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54608D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 </w:t>
            </w:r>
            <w:r>
              <w:rPr>
                <w:rFonts w:ascii="Times New Roman" w:hAnsi="Times New Roman" w:cs="Times New Roman"/>
              </w:rPr>
              <w:lastRenderedPageBreak/>
              <w:t>№6 по теме «Обыкновенные дроби»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контроль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 оценка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Решение контрольной работы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Используют различные приёмы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наиболее заметные достижения,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проявляют познавательный интерес к изучению предмета, дают адекватную оценку своей </w:t>
            </w:r>
            <w:proofErr w:type="spellStart"/>
            <w:r>
              <w:rPr>
                <w:rFonts w:ascii="Times New Roman" w:hAnsi="Times New Roman" w:cs="Times New Roman"/>
              </w:rPr>
              <w:t>учебнойдеятельности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</w:t>
            </w:r>
            <w:r>
              <w:rPr>
                <w:rFonts w:ascii="Times New Roman" w:hAnsi="Times New Roman" w:cs="Times New Roman"/>
              </w:rPr>
              <w:lastRenderedPageBreak/>
              <w:t>из этой ситуации.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227" w:rsidTr="004C3E9D">
        <w:tc>
          <w:tcPr>
            <w:tcW w:w="155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2227" w:rsidRDefault="00782227">
            <w:pPr>
              <w:pStyle w:val="ParagraphStyle"/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Десятичные дроби. (48 ч)</w:t>
            </w:r>
          </w:p>
        </w:tc>
      </w:tr>
      <w:tr w:rsidR="00782227" w:rsidTr="004C3E9D">
        <w:tc>
          <w:tcPr>
            <w:tcW w:w="155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2227" w:rsidRDefault="00782227" w:rsidP="001A69D8">
            <w:pPr>
              <w:rPr>
                <w:rFonts w:ascii="Times New Roman" w:eastAsiaTheme="minorEastAsia" w:hAnsi="Times New Roman" w:cs="Times New Roman"/>
              </w:rPr>
            </w:pPr>
            <w:r>
              <w:t>Характеристика основных видов учебной деятельности ученика (на уровне УУД):</w:t>
            </w:r>
          </w:p>
          <w:p w:rsidR="00782227" w:rsidRDefault="00782227" w:rsidP="001A69D8">
            <w:r>
              <w:t>Распознавать, читать и записывать десятичные дроби. Называть разряды десятичных знаков в записи десятичных дробей. Сравнивать десятичные дроби. Округлять десятичные дроби и натуральные числа. Выполнять прикидку результатов вычислений. Выполнять арифметические действия  над десятичными дробями.</w:t>
            </w:r>
          </w:p>
          <w:p w:rsidR="00782227" w:rsidRDefault="00782227">
            <w:pPr>
              <w:pStyle w:val="ParagraphStyle"/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Находить среднее арифметическое нескольких чисел. Приводить примеры средних значений величины. 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процентам.</w:t>
            </w:r>
          </w:p>
        </w:tc>
      </w:tr>
      <w:tr w:rsidR="0054608D" w:rsidTr="00CF10F4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 десятичных дробях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«десятичная дробь»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 короткой записи дроби, знаменатель которой единица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несколькими нулями, названия такой записи дроби.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Запись в виде десятичной дроби частного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Читают и записывают десятичные дроби; прогнозируют результат вычислений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новых задач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оформлять мысли в устной и письменной речи согласно речевой ситуации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П.30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1-6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№799(1-8), 801(1-3), 803(1-6)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CF10F4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 десятичных дробях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Десятичная дробь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и запись десятичных дробей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десятичной дроби в виде обыкновенной дроби или смешанного числа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и записывают десятичные дроби;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П.30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799(9-16), 801(4-6), 803(7-12), 805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CF10F4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«Десятичные дроби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Десятичная дробь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Переход от одних единиц измерения к другим; запись всех чисел, у которых задана целая часть и знаменатель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отрезков, длина которых выражена десятичной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дробью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Используют различные приёмы проверки правильности выполнения задания (опора на изученные правила, алгоритм </w:t>
            </w:r>
            <w:r>
              <w:rPr>
                <w:rFonts w:ascii="Times New Roman" w:hAnsi="Times New Roman" w:cs="Times New Roman"/>
              </w:rPr>
              <w:lastRenderedPageBreak/>
              <w:t>выполнения арифметических действий, прикидку результатов)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составляют план выполнения заданий совместно с учителем.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елают предположения об информации, которая нужна для решения предметной учебной задачи.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lastRenderedPageBreak/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понимают точку зрения другого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П.30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808, 810(1-3), 816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CF10F4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«Десятичные дроби»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Десятичная дробь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Переход от одних единиц измерения к другим; запись всех чисел, у которых задана целая часть и знаменатель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построение отрезков, длина которых выражена десятичной дробью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различные приёмы проверки правильности выполнения задания (опора на изученные правила, алгоритм выполнения арифметических действий, прикидку результатов)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составляют план выполнения заданий совместно с учителем.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елают предположения об информации, которая нужна для решения предметной учебной задачи.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понимают точку зрения другого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П.30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810(4-6), 813, 818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CF10F4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</w:t>
            </w:r>
            <w:proofErr w:type="gramStart"/>
            <w:r>
              <w:rPr>
                <w:rFonts w:ascii="Times New Roman" w:hAnsi="Times New Roman" w:cs="Times New Roman"/>
              </w:rPr>
              <w:t>десятичных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обей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изучение нового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материа</w:t>
            </w:r>
            <w:proofErr w:type="spellEnd"/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Десятичная дробь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сравнения десятичных дробей, изменится ли десятичная дробь, если к ней приписать в конце нуль.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запись десятичной дроби с пятью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 более) знаками после запятой, равной данной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Сравнивают числа по классам и разрядам; планируют решение задачи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самому себе свои отдельные ближайшие цели саморазвития, проявляют положительное отношение к урокам </w:t>
            </w:r>
            <w:r>
              <w:rPr>
                <w:rFonts w:ascii="Times New Roman" w:hAnsi="Times New Roman" w:cs="Times New Roman"/>
              </w:rPr>
              <w:lastRenderedPageBreak/>
              <w:t>математики, дают самооценку результатов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 xml:space="preserve">записывают выводы в </w:t>
            </w:r>
            <w:r>
              <w:rPr>
                <w:rFonts w:ascii="Times New Roman" w:hAnsi="Times New Roman" w:cs="Times New Roman"/>
              </w:rPr>
              <w:lastRenderedPageBreak/>
              <w:t>виде правил «если… то…».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организовывают учебное взаимодействие в группе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</w:p>
          <w:p w:rsidR="0054608D" w:rsidRDefault="0029696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1-5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824, 826, 839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CF10F4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десятичных дробей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Десятичная дробь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Уравнивание числа знаков после запятой в десятичных дробях с приписыванием справа нулей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десятичных дробей  в порядке возрастания или убывания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Исследуют ситуацию, требующую сравнения чисел, их упорядочения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П.31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828, 830, 832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CF10F4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«Сравнение десятичных дробей»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комплексное применение знаний и способов </w:t>
            </w:r>
            <w:r>
              <w:rPr>
                <w:rFonts w:ascii="Times New Roman" w:hAnsi="Times New Roman" w:cs="Times New Roman"/>
                <w:iCs/>
              </w:rPr>
              <w:lastRenderedPageBreak/>
              <w:t>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Десятичная дробь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Изображение точек на координатном луче; сравнение десятичных дробей, нахождение значения переменной, при котором неравенство будет </w:t>
            </w:r>
            <w:r>
              <w:rPr>
                <w:rFonts w:ascii="Times New Roman" w:hAnsi="Times New Roman" w:cs="Times New Roman"/>
              </w:rPr>
              <w:lastRenderedPageBreak/>
              <w:t>верным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Сравнивают числа по классам и разрядам; объясняют ход решения задачи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положительное отношение к урокам математики, широкий интерес к способам решения новых учебных задач, понимают причины </w:t>
            </w:r>
            <w:r>
              <w:rPr>
                <w:rFonts w:ascii="Times New Roman" w:hAnsi="Times New Roman" w:cs="Times New Roman"/>
              </w:rPr>
              <w:lastRenderedPageBreak/>
              <w:t>успеха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 xml:space="preserve">записывают выводы в виде правил «если… </w:t>
            </w:r>
            <w:r>
              <w:rPr>
                <w:rFonts w:ascii="Times New Roman" w:hAnsi="Times New Roman" w:cs="Times New Roman"/>
              </w:rPr>
              <w:lastRenderedPageBreak/>
              <w:t>то…».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организовывают учебное взаимодействие в группе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833, 835,837, 841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CF10F4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Округление чисел. Прикидки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округления чисел; приближенное значением с недостатком, с избытком.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натуральных чисел, между которыми расположены десятичные дроби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округление дробей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Округляют числа до заданного разряда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слушать других, принимать другую точку зрения, изменять точку зрения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1-2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845(1-2), 847(1-3), 860(1)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CF10F4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Округление чисел. Прикидки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задачи со старинными мерами массы и длины, округление их до заданного разряда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сложение и вычитание десятичных </w:t>
            </w:r>
            <w:proofErr w:type="gramStart"/>
            <w:r>
              <w:rPr>
                <w:rFonts w:ascii="Times New Roman" w:hAnsi="Times New Roman" w:cs="Times New Roman"/>
              </w:rPr>
              <w:t>дробей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округление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результатов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Наблюдают за изменением решения задачи при изменении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её условия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людьми, принимают социальную роль ученика, проявляют познавательный интерес к изучению предмета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lastRenderedPageBreak/>
              <w:t xml:space="preserve">умеют оформлять мысли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устной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письменной речи с учетом речевых ситуаций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</w:p>
          <w:p w:rsidR="0054608D" w:rsidRDefault="008A452F" w:rsidP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96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№845(3-4), 847(4-5), 861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CF10F4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«Округление чисел. Прикидки»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Округление дробей до заданного разряда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натурального приближения значения с недостатком и с избытком для каждого из чисел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достижения, дают оценку результатам своей учебной деятельности, проявляют положительное отношение к урокам математики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850, 856, 858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8D" w:rsidTr="00CF10F4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вычитание десятичных дробей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вычитание десятичных дробей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сложения и вычитания десятичных дробей; 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сложение и вычитание десятичных дробей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Складывают и вычитают десятичные дроби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самому себе свои наиболее заметные достижения, проявляют познавательный интерес к предмету, дают адекватную оценку результатам своей учебной деятельности, понимают причины </w:t>
            </w:r>
            <w:r>
              <w:rPr>
                <w:rFonts w:ascii="Times New Roman" w:hAnsi="Times New Roman" w:cs="Times New Roman"/>
              </w:rPr>
              <w:lastRenderedPageBreak/>
              <w:t>успеха в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lastRenderedPageBreak/>
              <w:t>умеют отстаивать свою точку зрения, аргументируя её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</w:t>
            </w:r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№865, 871, 905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08D" w:rsidRDefault="0054608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10F4" w:rsidTr="00CF10F4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вычитание десятичных дробей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вычитание десятичных дробей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переместительного и сочетательного законов сложения при помощи букв и проверка их при заданных значениях буквы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понимать точку зрения другого, слушать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0F4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33419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2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867, 873,875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10F4" w:rsidTr="00CF10F4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«Сложение и вычитание десятичных дробей»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обобщение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исистематизация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вычитание десятичных дробей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Разложение числа по разрядам, запись длины отрезка в метрах, дециметрах, сантиметрах, миллиметрах 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свой</w:t>
            </w:r>
            <w:proofErr w:type="gramStart"/>
            <w:r>
              <w:rPr>
                <w:rFonts w:ascii="Times New Roman" w:hAnsi="Times New Roman" w:cs="Times New Roman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</w:rPr>
              <w:t>ожения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 вычитания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вычисления самым удобным способом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0F4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№869, 882, 892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10F4" w:rsidTr="00CF10F4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«Сложение и вычитание десятичных дробей»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обобщение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исистематизация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вычитание десятичных дробей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Разложение числа по разрядам, запись длины отрезка в метрах, дециметрах, сантиметрах, миллиметрах 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свой</w:t>
            </w:r>
            <w:proofErr w:type="gramStart"/>
            <w:r>
              <w:rPr>
                <w:rFonts w:ascii="Times New Roman" w:hAnsi="Times New Roman" w:cs="Times New Roman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</w:rPr>
              <w:t>ожения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и вычитания для вычисления самым удобным способом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884, 886, 894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10F4" w:rsidTr="00CF10F4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«Сложение и </w:t>
            </w:r>
            <w:r>
              <w:rPr>
                <w:rFonts w:ascii="Times New Roman" w:hAnsi="Times New Roman" w:cs="Times New Roman"/>
              </w:rPr>
              <w:lastRenderedPageBreak/>
              <w:t>вычитание десятичных дробей»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обобщение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исистематизация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lastRenderedPageBreak/>
              <w:t>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Сложение 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вычитание десятичных дробей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Разложение числа по разрядам, запись </w:t>
            </w:r>
            <w:r>
              <w:rPr>
                <w:rFonts w:ascii="Times New Roman" w:hAnsi="Times New Roman" w:cs="Times New Roman"/>
              </w:rPr>
              <w:lastRenderedPageBreak/>
              <w:t xml:space="preserve">длины отрезка в метрах, дециметрах, сантиметрах, миллиметрах 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свой</w:t>
            </w:r>
            <w:proofErr w:type="gramStart"/>
            <w:r>
              <w:rPr>
                <w:rFonts w:ascii="Times New Roman" w:hAnsi="Times New Roman" w:cs="Times New Roman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</w:rPr>
              <w:t>ожения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и вычитания для вычисления самым удобным способом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Моделируют ситуации, иллюстрирующие арифметическое </w:t>
            </w:r>
            <w:r>
              <w:rPr>
                <w:rFonts w:ascii="Times New Roman" w:hAnsi="Times New Roman" w:cs="Times New Roman"/>
              </w:rPr>
              <w:lastRenderedPageBreak/>
              <w:t>действие и ход его выполнения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устойчивый и широкий интерес к способам решения познавательных задач, </w:t>
            </w:r>
            <w:r>
              <w:rPr>
                <w:rFonts w:ascii="Times New Roman" w:hAnsi="Times New Roman" w:cs="Times New Roman"/>
              </w:rPr>
              <w:lastRenderedPageBreak/>
              <w:t>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составляют план выполнения задач, решения проблем творческого и поискового </w:t>
            </w:r>
            <w:r>
              <w:rPr>
                <w:rFonts w:ascii="Times New Roman" w:hAnsi="Times New Roman" w:cs="Times New Roman"/>
              </w:rPr>
              <w:lastRenderedPageBreak/>
              <w:t>характера.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 </w:t>
            </w:r>
          </w:p>
          <w:p w:rsidR="00CF10F4" w:rsidRDefault="008A452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890 (1-3), 897, 903 (1-3)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10F4" w:rsidTr="00CF10F4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«Сложение и вычитание десятичных дробей»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обобщение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исистематизация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вычитание десятичных дробей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Разложение числа по разрядам, запись длины отрезка в метрах, дециметрах, сантиметрах, миллиметрах 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свой</w:t>
            </w:r>
            <w:proofErr w:type="gramStart"/>
            <w:r>
              <w:rPr>
                <w:rFonts w:ascii="Times New Roman" w:hAnsi="Times New Roman" w:cs="Times New Roman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</w:rPr>
              <w:t>ожения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и вычитания для вычисления самым удобным способом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 xml:space="preserve">умеют взглянуть на ситуацию с иной позиции </w:t>
            </w:r>
            <w:r>
              <w:rPr>
                <w:rFonts w:ascii="Times New Roman" w:hAnsi="Times New Roman" w:cs="Times New Roman"/>
              </w:rPr>
              <w:lastRenderedPageBreak/>
              <w:t>и договориться с людьми иных позиций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888, 890 (4-6), 903 (4-6)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10F4" w:rsidTr="00CF10F4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№7 по теме «Десятичные дроби. Сравнение, округление, сложение и вычитание десятичных дробей»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контроль и оценка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контрольной работы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Используют различные приёмы </w:t>
            </w:r>
            <w:proofErr w:type="gramStart"/>
            <w:r>
              <w:rPr>
                <w:rFonts w:ascii="Times New Roman" w:hAnsi="Times New Roman" w:cs="Times New Roman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6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10F4" w:rsidTr="00CF10F4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десятичных дробей на натуральные числа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десятичных дробей на натуральные числа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умножения десятичной дроби на натуральное число, десятичной дроби на 10, на 100, на 1000…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десятичных дробей на натуральные числа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Умножают десятичную дробь на натуральное число; прогнозируют результат вычислений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результатам учебной деятельности, проявляют интерес к предмету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 xml:space="preserve">умеют организовывать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учебное взаимодействие в группе (распределяют роли, договариваются друг </w:t>
            </w:r>
            <w:proofErr w:type="gramEnd"/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другом и т. д.)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Вопросы1-3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912, 915 (1-6), 917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10F4" w:rsidTr="00CF10F4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десятичных дробей на натуральные числа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десятичных дробей на натуральные числа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суммы в виде произведения 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умножение десятичных дробей на натуральные числа 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915 (7-12), 920, 923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10F4" w:rsidTr="00CF10F4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«Умножение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десятичных дробей на натуральные числа»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комплексное применение знаний </w:t>
            </w:r>
            <w:r>
              <w:rPr>
                <w:rFonts w:ascii="Times New Roman" w:hAnsi="Times New Roman" w:cs="Times New Roman"/>
                <w:iCs/>
              </w:rPr>
              <w:lastRenderedPageBreak/>
              <w:t>и способов действий)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Умножение десятичных дробей на натуральные числа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десятичной дроби на </w:t>
            </w:r>
            <w:r>
              <w:rPr>
                <w:rFonts w:ascii="Times New Roman" w:hAnsi="Times New Roman" w:cs="Times New Roman"/>
              </w:rPr>
              <w:lastRenderedPageBreak/>
              <w:t xml:space="preserve">10, на 100, на 1000… ,округление чисел до заданного разряда 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движение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Планируют решение задачи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положительное отношение к урокам математики, широкий интерес к способам </w:t>
            </w:r>
            <w:r>
              <w:rPr>
                <w:rFonts w:ascii="Times New Roman" w:hAnsi="Times New Roman" w:cs="Times New Roman"/>
              </w:rPr>
              <w:lastRenderedPageBreak/>
              <w:t>решения новых учебных задач, понимают причины успеха в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делают </w:t>
            </w:r>
            <w:r>
              <w:rPr>
                <w:rFonts w:ascii="Times New Roman" w:hAnsi="Times New Roman" w:cs="Times New Roman"/>
              </w:rPr>
              <w:lastRenderedPageBreak/>
              <w:t>предположения об информации, которая нужна для решения учебной задачи.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927, 931 (1-2), 935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10F4" w:rsidTr="00CF10F4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открытие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новых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десятичных дробей 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умножения на десятичную дробь; умножение десятичной дроби на 0,1; на 0,01; на 0,001.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умножение десятичных дробей запись буквенного выражения; умножение десятичных дробей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Умножают десятичные дроби, решают задачи на умножение десятичных дробей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составляют план выполнения задач, решения проблем творческого и поискового характера</w:t>
            </w:r>
            <w:r>
              <w:rPr>
                <w:rFonts w:ascii="Times New Roman" w:hAnsi="Times New Roman" w:cs="Times New Roman"/>
                <w:iCs/>
              </w:rPr>
              <w:t xml:space="preserve"> Познавательные – </w:t>
            </w:r>
            <w:r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предметной учебной задачи.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принимать точку зрения другого, слушать.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929 (1-2), 939, 960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10F4" w:rsidTr="00CF10F4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десятичных дробей 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переместительного и сочетательного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законов умножения и нахождение значения произведения удобным способом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Моделируют ситуации, иллюстрирующие арифметическое </w:t>
            </w:r>
            <w:r>
              <w:rPr>
                <w:rFonts w:ascii="Times New Roman" w:hAnsi="Times New Roman" w:cs="Times New Roman"/>
              </w:rPr>
              <w:lastRenderedPageBreak/>
              <w:t>действие и ход его выполнения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Объясняют отличия 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людьми, дают адекватную оценку </w:t>
            </w:r>
            <w:r>
              <w:rPr>
                <w:rFonts w:ascii="Times New Roman" w:hAnsi="Times New Roman" w:cs="Times New Roman"/>
              </w:rPr>
              <w:lastRenderedPageBreak/>
              <w:t>результатам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в диалоге с учителем совершенствуют критерии оценки и пользуются ими в ходе оценки и </w:t>
            </w:r>
            <w:r>
              <w:rPr>
                <w:rFonts w:ascii="Times New Roman" w:hAnsi="Times New Roman" w:cs="Times New Roman"/>
              </w:rPr>
              <w:lastRenderedPageBreak/>
              <w:t>самооценки.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умеют организовывать учебное взаимодействие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</w:t>
            </w:r>
          </w:p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929 (3-4), 943 (1-2), 945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F4" w:rsidRDefault="00CF10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FF" w:rsidTr="00D76161">
        <w:trPr>
          <w:trHeight w:val="2357"/>
        </w:trPr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десятичных дробей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распределительного закона умножения с помощью букв и проверка этого закона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значения числового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выражения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Используют математическую терминологию при записи и выполнении </w:t>
            </w:r>
            <w:proofErr w:type="gramStart"/>
            <w:r>
              <w:rPr>
                <w:rFonts w:ascii="Times New Roman" w:hAnsi="Times New Roman" w:cs="Times New Roman"/>
              </w:rPr>
              <w:t>арифметического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устойчивый и широкий интерес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способам решения познавательных задач, положительное отношение к урокам математики, дают оценку результатов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слушать других, принимать другую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точку зрения, изменить свою точку зрения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205FF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941, 947, 949(1-2)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FF" w:rsidTr="00D76161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Centere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«Умножение </w:t>
            </w:r>
            <w:r>
              <w:rPr>
                <w:rFonts w:ascii="Times New Roman" w:hAnsi="Times New Roman" w:cs="Times New Roman"/>
              </w:rPr>
              <w:lastRenderedPageBreak/>
              <w:t>десятичных дробей»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десятичных дробей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движении решение уравнений; </w:t>
            </w:r>
            <w:r>
              <w:rPr>
                <w:rFonts w:ascii="Times New Roman" w:hAnsi="Times New Roman" w:cs="Times New Roman"/>
              </w:rPr>
              <w:lastRenderedPageBreak/>
              <w:t xml:space="preserve">нахождение значения выражения со степенью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Обнаруживают и устраняют ошибки логического (в ходе решения) и </w:t>
            </w:r>
            <w:r>
              <w:rPr>
                <w:rFonts w:ascii="Times New Roman" w:hAnsi="Times New Roman" w:cs="Times New Roman"/>
              </w:rPr>
              <w:lastRenderedPageBreak/>
              <w:t xml:space="preserve">арифметического </w:t>
            </w:r>
            <w:r>
              <w:rPr>
                <w:rFonts w:ascii="Times New Roman" w:hAnsi="Times New Roman" w:cs="Times New Roman"/>
                <w:spacing w:val="-15"/>
              </w:rPr>
              <w:t>(в вычислении)</w:t>
            </w:r>
            <w:r>
              <w:rPr>
                <w:rFonts w:ascii="Times New Roman" w:hAnsi="Times New Roman" w:cs="Times New Roman"/>
              </w:rPr>
              <w:t xml:space="preserve"> характера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устойчивый интерес к способам решения познавательных задач, положительное </w:t>
            </w:r>
            <w:r>
              <w:rPr>
                <w:rFonts w:ascii="Times New Roman" w:hAnsi="Times New Roman" w:cs="Times New Roman"/>
              </w:rPr>
              <w:lastRenderedPageBreak/>
              <w:t>отношение к урокам математики, дают оценку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понимать точку зрения другого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№943(3), 949(3-4), 955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FF" w:rsidTr="00D76161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десятичных дробей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десятичных дробей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деления десятичной дроби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натуральное число,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десятичной дроби на 10, на 100, на 1000…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запись обыкновенной дроби в виде десятичной.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Делят десятичную дробь на натуральное число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 xml:space="preserve">умеют организовывать учебное взаимодействие в группе (распределяют роли, договариваются друг </w:t>
            </w:r>
            <w:proofErr w:type="gramEnd"/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другом и т. д.)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1-3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964, 967(1-6), 996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FF" w:rsidTr="00D76161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десятичных дробей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десятичных дробей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нахождение дроби от числа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Моделируют ситуации, иллюстрирующие арифметическое </w:t>
            </w:r>
            <w:r>
              <w:rPr>
                <w:rFonts w:ascii="Times New Roman" w:hAnsi="Times New Roman" w:cs="Times New Roman"/>
              </w:rPr>
              <w:lastRenderedPageBreak/>
              <w:t>действие и ход его выполнения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положительное отношение к урокам математики, широкий интерес к способам </w:t>
            </w:r>
            <w:r>
              <w:rPr>
                <w:rFonts w:ascii="Times New Roman" w:hAnsi="Times New Roman" w:cs="Times New Roman"/>
              </w:rPr>
              <w:lastRenderedPageBreak/>
              <w:t>решения новых учебных задач, понимают причины успеха в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отстаивать точку зрения, аргументируя ее, подтверждая фактами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967(7-12), 970, 974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FF" w:rsidTr="00D76161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десятичных дробей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десятичных дробей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обыкновенной дроби в виде десятичной и выполнение действий, решение уравнений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людьми, проявляют положительное отношение к урокам математики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составляют план выполнения заданий совместно с учителем.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аписывают выводы в виде правил «если… то…».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устной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речевых ситуаций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4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977(1-3), 979, 981 (1-3)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FF" w:rsidTr="00D76161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«Деление </w:t>
            </w:r>
            <w:r>
              <w:rPr>
                <w:rFonts w:ascii="Times New Roman" w:hAnsi="Times New Roman" w:cs="Times New Roman"/>
              </w:rPr>
              <w:lastRenderedPageBreak/>
              <w:t>десятичных дробей»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комплексное применение </w:t>
            </w:r>
            <w:r>
              <w:rPr>
                <w:rFonts w:ascii="Times New Roman" w:hAnsi="Times New Roman" w:cs="Times New Roman"/>
                <w:iCs/>
              </w:rPr>
              <w:lastRenderedPageBreak/>
              <w:t>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Деление десятичных дробей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при помощи уравнений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нахождение значения выражения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Действуют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заданному и самостоятельно составленному </w:t>
            </w:r>
            <w:r>
              <w:rPr>
                <w:rFonts w:ascii="Times New Roman" w:hAnsi="Times New Roman" w:cs="Times New Roman"/>
              </w:rPr>
              <w:lastRenderedPageBreak/>
              <w:t>плану решения задания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устойчивый и широкий интерес к способам решения </w:t>
            </w:r>
            <w:r>
              <w:rPr>
                <w:rFonts w:ascii="Times New Roman" w:hAnsi="Times New Roman" w:cs="Times New Roman"/>
              </w:rPr>
              <w:lastRenderedPageBreak/>
              <w:t>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</w:t>
            </w:r>
            <w:r>
              <w:rPr>
                <w:rFonts w:ascii="Times New Roman" w:hAnsi="Times New Roman" w:cs="Times New Roman"/>
              </w:rPr>
              <w:lastRenderedPageBreak/>
              <w:t>средств её осуществления.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977(4-6), 981 (4-6), 985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FF" w:rsidTr="00D76161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Centere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137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десятичную дробь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Правила деления десятичной дроби на десятичную дробь; деление десятичной дроби на 0,1; на 0,01; на 0,001.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частного и выполнение проверки умножением и делением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Делят на десятичную дробь, решают задачи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деление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десятичную дробь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самому себе свои отдельные ближайшие цели саморазвития, дают адекватную оценку результатам своей учебной деятельности, проявляют познавательный интерес к изучению предмета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составляют план выполнения заданий совместно с учителем.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устной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речевых ситуаций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F205FF" w:rsidRDefault="0029696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987, 993, 995(1)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FF" w:rsidTr="00D76161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Centere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десятичную дробь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десятичных дробей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и запись </w:t>
            </w:r>
            <w:r>
              <w:rPr>
                <w:rFonts w:ascii="Times New Roman" w:hAnsi="Times New Roman" w:cs="Times New Roman"/>
              </w:rPr>
              <w:lastRenderedPageBreak/>
              <w:t xml:space="preserve">выражений;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деление десятичной дроби на десятичную дробь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Действуют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заданному и самостоятельно </w:t>
            </w:r>
            <w:r>
              <w:rPr>
                <w:rFonts w:ascii="Times New Roman" w:hAnsi="Times New Roman" w:cs="Times New Roman"/>
              </w:rPr>
              <w:lastRenderedPageBreak/>
              <w:t>составленному плану решения задания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устойчивый и широкий интерес к </w:t>
            </w:r>
            <w:r>
              <w:rPr>
                <w:rFonts w:ascii="Times New Roman" w:hAnsi="Times New Roman" w:cs="Times New Roman"/>
              </w:rPr>
              <w:lastRenderedPageBreak/>
              <w:t>способам решения познавательных задач, положительное отношение к урокам математики, дают оценку результатов своей учебной деятельности, понимают причины успеха в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 xml:space="preserve">работают по составленному плану, используют основные и </w:t>
            </w:r>
            <w:r>
              <w:rPr>
                <w:rFonts w:ascii="Times New Roman" w:hAnsi="Times New Roman" w:cs="Times New Roman"/>
              </w:rPr>
              <w:lastRenderedPageBreak/>
              <w:t>дополнительные средства (справочная литература, средства ИКТ).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35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№995(3), 1001(1-2), </w:t>
            </w:r>
            <w:r>
              <w:rPr>
                <w:rFonts w:ascii="Times New Roman" w:hAnsi="Times New Roman" w:cs="Times New Roman"/>
              </w:rPr>
              <w:lastRenderedPageBreak/>
              <w:t>1005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FF" w:rsidTr="00D76161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139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десятичную дробь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десятичных дробей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десятичной дроби на 0,1; на 0,01; на 0,001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уравнений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Прогнозируют результат вычислений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 </w:t>
            </w:r>
            <w:r>
              <w:rPr>
                <w:rFonts w:ascii="Times New Roman" w:hAnsi="Times New Roman" w:cs="Times New Roman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устной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письменной речи с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учетом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речевых ситуаций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35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№999(1), 1001 (3-4), 1009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FF" w:rsidTr="00D76161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«Деление на десятичную дробь»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десятичных дробей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задачи на движение и составление задач на нахождение стоимости и количества товара, площади поля и урожая, времени, затраченного на работу, с теми же числами в условии и ответе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примеров на все действия с десятичными дробями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отстаивать точку зрения, аргументируя ее, подтверждать фактами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E17938" w:rsidP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6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№999(2), 1003(1-2), 1011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FF" w:rsidTr="00D76161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«Деление на десятичную дробь»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десятичных дробей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при помощи уравнений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нахождение частного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составляют план выполнения заданий совместно с учителем.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 xml:space="preserve">делают предположения об информации, которая нужна для решения </w:t>
            </w:r>
            <w:r>
              <w:rPr>
                <w:rFonts w:ascii="Times New Roman" w:hAnsi="Times New Roman" w:cs="Times New Roman"/>
              </w:rPr>
              <w:lastRenderedPageBreak/>
              <w:t>учебной задачи.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принимать точку зрения другого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1003 (3-7), 1018, 1027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FF" w:rsidTr="00D76161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142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Контрольная работа №8 по теме «Умножение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 деление десятичных дробей»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контроль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 оценка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Решение контрольной работы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Используют различные приёмы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Регулятивные 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понимают причины своего неуспеха и находят способы выхода из этой ситуации.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Познавательные 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умеют критично относиться к своему мнению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:rsidR="00F205FF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9696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05FF" w:rsidTr="00D76161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арифметическое средне значение величины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открытие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новых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называемое средним арифметическим нескольких чисел; правила нахождения среднее арифметическое нескольких чисел,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нахождение средней урожайности поля  и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скорости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</w:t>
            </w:r>
            <w:r>
              <w:rPr>
                <w:rFonts w:ascii="Times New Roman" w:hAnsi="Times New Roman" w:cs="Times New Roman"/>
              </w:rPr>
              <w:lastRenderedPageBreak/>
              <w:t xml:space="preserve">результатов своей учебной деятельности, понимают причины успеха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lastRenderedPageBreak/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 xml:space="preserve">умеют организовывать учебное взаимодействие в группе (распределяют роли, договариваются друг </w:t>
            </w:r>
            <w:proofErr w:type="gramEnd"/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другом и т. д.)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</w:p>
          <w:p w:rsidR="00F205FF" w:rsidRDefault="0029696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П.36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Вопросы1-2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№1034, 1038, 1052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FF" w:rsidTr="00D76161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арифметическое средне значение величины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арифметическое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среднего арифметического нескольких чисел и округление результата до указанного разряда решение задач на нахождение средней оценки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Планируют решение задачи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понимают причины успеха в своей учебной деятельности, проявляют интерес к предмету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П.36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1040, 1042, 1053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FF" w:rsidTr="00D76161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«Среднее арифметическое средне </w:t>
            </w:r>
            <w:r>
              <w:rPr>
                <w:rFonts w:ascii="Times New Roman" w:hAnsi="Times New Roman" w:cs="Times New Roman"/>
              </w:rPr>
              <w:lastRenderedPageBreak/>
              <w:t xml:space="preserve">значение величины»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комплексное применение знаний и способо</w:t>
            </w:r>
            <w:r>
              <w:rPr>
                <w:rFonts w:ascii="Times New Roman" w:hAnsi="Times New Roman" w:cs="Times New Roman"/>
                <w:iCs/>
              </w:rPr>
              <w:lastRenderedPageBreak/>
              <w:t>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решение задач на нахождение средней скорости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задачи на нахождение среднего арифметического при помощи уравнения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Действуют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самому себе свои наиболее заметные достижения, дают адекватную оценку результатам своей учебной деятельности, </w:t>
            </w:r>
            <w:r>
              <w:rPr>
                <w:rFonts w:ascii="Times New Roman" w:hAnsi="Times New Roman" w:cs="Times New Roman"/>
              </w:rPr>
              <w:lastRenderedPageBreak/>
              <w:t>проявляют интерес к предмету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 xml:space="preserve">сопоставляют и отбирают </w:t>
            </w:r>
            <w:r>
              <w:rPr>
                <w:rFonts w:ascii="Times New Roman" w:hAnsi="Times New Roman" w:cs="Times New Roman"/>
              </w:rPr>
              <w:lastRenderedPageBreak/>
              <w:t>информацию, полученную из разных источников (справочники, Интернет).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принимать точку зрения другого, слушать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П.36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1045, 1047, 1054(1), 1055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FF" w:rsidTr="00D76161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146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Нахождение процентов от числа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открытие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новых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Понятие «</w:t>
            </w:r>
            <w:r>
              <w:rPr>
                <w:rFonts w:ascii="Times New Roman" w:hAnsi="Times New Roman" w:cs="Times New Roman"/>
              </w:rPr>
              <w:t>процент»; запись процентов в виде десятичной дроби и запись десятичной дроби в процентах;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нахождение части от числа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Записывают проценты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виде десятичной дроби и десятичную дробь в процентах; решают задачи на проценты различного вида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устойчивый и широкий интерес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принимать точку зрения другого, слушать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  <w:p w:rsidR="00F205FF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205FF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Вопросы1-3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1057, 1059, 1087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FF" w:rsidTr="00D76161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Нахождение процентов от числа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в процентах десятичной дроби Решение задач на нахождение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части числа              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положительное отношение к урокам математики, интерес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способам решения новых учебных задач, дают оценку результатов своей </w:t>
            </w:r>
            <w:r>
              <w:rPr>
                <w:rFonts w:ascii="Times New Roman" w:hAnsi="Times New Roman" w:cs="Times New Roman"/>
              </w:rPr>
              <w:lastRenderedPageBreak/>
              <w:t>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 xml:space="preserve">записывают выводы в </w:t>
            </w:r>
            <w:r>
              <w:rPr>
                <w:rFonts w:ascii="Times New Roman" w:hAnsi="Times New Roman" w:cs="Times New Roman"/>
              </w:rPr>
              <w:lastRenderedPageBreak/>
              <w:t>виде правил «если… то…».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устной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речевых ситуаций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4-5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1063, 1065, 1068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FF" w:rsidTr="00D76161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148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«Проценты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Нахождение процентов от числа»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процентов в десятичную дробь, перевод десятичной дроби в проценты; Решение задач, содержащих в условии понятие «процент»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передают содержание в </w:t>
            </w:r>
            <w:r w:rsidR="002969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сжатом или развернутом виде.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1072, 1074, 1076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FF" w:rsidTr="00D76161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«Проценты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Нахожден</w:t>
            </w:r>
            <w:r>
              <w:rPr>
                <w:rFonts w:ascii="Times New Roman" w:hAnsi="Times New Roman" w:cs="Times New Roman"/>
              </w:rPr>
              <w:lastRenderedPageBreak/>
              <w:t>ие процентов от числа»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комплексное применение знаний и </w:t>
            </w:r>
            <w:r>
              <w:rPr>
                <w:rFonts w:ascii="Times New Roman" w:hAnsi="Times New Roman" w:cs="Times New Roman"/>
                <w:iCs/>
              </w:rPr>
              <w:lastRenderedPageBreak/>
              <w:t>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Проценты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процентов в десятичную дробь, перевод десятичной дроби в проценты; Решение задач, </w:t>
            </w:r>
            <w:r>
              <w:rPr>
                <w:rFonts w:ascii="Times New Roman" w:hAnsi="Times New Roman" w:cs="Times New Roman"/>
              </w:rPr>
              <w:lastRenderedPageBreak/>
              <w:t xml:space="preserve">содержащих в условии понятие «процент»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Обнаруживают и устраняют ошибки логического (в ходе решения) и арифметическог</w:t>
            </w:r>
            <w:r>
              <w:rPr>
                <w:rFonts w:ascii="Times New Roman" w:hAnsi="Times New Roman" w:cs="Times New Roman"/>
              </w:rPr>
              <w:lastRenderedPageBreak/>
              <w:t>о (в вычислении) характера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Объясняют отличия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 разными людьми, проявляют положительное отношение к </w:t>
            </w:r>
            <w:r>
              <w:rPr>
                <w:rFonts w:ascii="Times New Roman" w:hAnsi="Times New Roman" w:cs="Times New Roman"/>
              </w:rPr>
              <w:lastRenderedPageBreak/>
              <w:t>результатам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передают содержание в </w:t>
            </w:r>
            <w:r>
              <w:rPr>
                <w:rFonts w:ascii="Times New Roman" w:hAnsi="Times New Roman" w:cs="Times New Roman"/>
              </w:rPr>
              <w:lastRenderedPageBreak/>
              <w:t>сжатом или развернутом виде.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1079, 1082, 1084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FF" w:rsidTr="00D76161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числа по его процентам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изучения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в процентах десятичной дроби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нахождение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части числа              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положительное отношение к урокам математики, интерес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способам решения новых учебных задач, дают оценку результатов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устной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речевых ситуаций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6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1094, 1096, 1117(1-2)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FF" w:rsidTr="00D76161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«Нахожде</w:t>
            </w:r>
            <w:r>
              <w:rPr>
                <w:rFonts w:ascii="Times New Roman" w:hAnsi="Times New Roman" w:cs="Times New Roman"/>
              </w:rPr>
              <w:lastRenderedPageBreak/>
              <w:t xml:space="preserve">ние числа по его процентам»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закрепление и комплексное </w:t>
            </w:r>
            <w:r>
              <w:rPr>
                <w:rFonts w:ascii="Times New Roman" w:hAnsi="Times New Roman" w:cs="Times New Roman"/>
                <w:iCs/>
              </w:rPr>
              <w:lastRenderedPageBreak/>
              <w:t>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Проценты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задач, содержащих в условии понятие </w:t>
            </w:r>
            <w:r>
              <w:rPr>
                <w:rFonts w:ascii="Times New Roman" w:hAnsi="Times New Roman" w:cs="Times New Roman"/>
              </w:rPr>
              <w:lastRenderedPageBreak/>
              <w:t xml:space="preserve">«процент»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Обнаруживают и устраняют ошибки логического (в </w:t>
            </w:r>
            <w:r>
              <w:rPr>
                <w:rFonts w:ascii="Times New Roman" w:hAnsi="Times New Roman" w:cs="Times New Roman"/>
              </w:rPr>
              <w:lastRenderedPageBreak/>
              <w:t>ходе решения) и арифметического (в вычислении) характера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Объясняют отличия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же ситуации разными людьми, проявляют </w:t>
            </w:r>
            <w:r>
              <w:rPr>
                <w:rFonts w:ascii="Times New Roman" w:hAnsi="Times New Roman" w:cs="Times New Roman"/>
              </w:rPr>
              <w:lastRenderedPageBreak/>
              <w:t>положительное отношение к результатам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38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1098, 1100, 1102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FF" w:rsidTr="00D76161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152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«Нахождение числа по его процентам»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и 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задач, содержащих в условии понятие «процент»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1104, 1106, 1108, 1122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FF" w:rsidTr="00D76161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«Нахождение числа </w:t>
            </w:r>
            <w:r>
              <w:rPr>
                <w:rFonts w:ascii="Times New Roman" w:hAnsi="Times New Roman" w:cs="Times New Roman"/>
              </w:rPr>
              <w:lastRenderedPageBreak/>
              <w:t xml:space="preserve">по его процентам»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закрепление и комплексное примен</w:t>
            </w:r>
            <w:r>
              <w:rPr>
                <w:rFonts w:ascii="Times New Roman" w:hAnsi="Times New Roman" w:cs="Times New Roman"/>
                <w:iCs/>
              </w:rPr>
              <w:lastRenderedPageBreak/>
              <w:t>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Проценты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задач, содержащих в условии понятие «процент»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Обнаруживают и устраняют ошибки логического (в ходе решения) и </w:t>
            </w:r>
            <w:r>
              <w:rPr>
                <w:rFonts w:ascii="Times New Roman" w:hAnsi="Times New Roman" w:cs="Times New Roman"/>
              </w:rPr>
              <w:lastRenderedPageBreak/>
              <w:t>арифметического (в вычислении) характера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Объясняют отличия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же ситуации разными людьми, проявляют положительное </w:t>
            </w:r>
            <w:r>
              <w:rPr>
                <w:rFonts w:ascii="Times New Roman" w:hAnsi="Times New Roman" w:cs="Times New Roman"/>
              </w:rPr>
              <w:lastRenderedPageBreak/>
              <w:t>отношение к результатам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lastRenderedPageBreak/>
              <w:t>передают содержание в сжатом или развернутом виде.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38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1113, 1115, 1120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FF" w:rsidTr="00D76161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154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 систематизация учебного материала по теме «Среднее арифметическое. Проценты»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и  выполнение упражнений по повторяемой теме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на сайте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FF" w:rsidTr="00D76161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 систематизация учебного материала </w:t>
            </w:r>
            <w:r>
              <w:rPr>
                <w:rFonts w:ascii="Times New Roman" w:hAnsi="Times New Roman" w:cs="Times New Roman"/>
              </w:rPr>
              <w:lastRenderedPageBreak/>
              <w:t xml:space="preserve">по теме «Среднее арифметическое. Проценты»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и  выполнение упражнений по повторяемой теме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Обнаруживают и устраняют ошибки логического (в ходе решения) и арифметическог</w:t>
            </w:r>
            <w:r>
              <w:rPr>
                <w:rFonts w:ascii="Times New Roman" w:hAnsi="Times New Roman" w:cs="Times New Roman"/>
              </w:rPr>
              <w:lastRenderedPageBreak/>
              <w:t>о (в вычислении) характера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Объясняют отличия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оценках одной и той же ситуации разными людьми, проявляют положительное отношение к </w:t>
            </w:r>
            <w:r>
              <w:rPr>
                <w:rFonts w:ascii="Times New Roman" w:hAnsi="Times New Roman" w:cs="Times New Roman"/>
              </w:rPr>
              <w:lastRenderedPageBreak/>
              <w:t>результатам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передают содержание в </w:t>
            </w:r>
            <w:r>
              <w:rPr>
                <w:rFonts w:ascii="Times New Roman" w:hAnsi="Times New Roman" w:cs="Times New Roman"/>
              </w:rPr>
              <w:lastRenderedPageBreak/>
              <w:t>сжатом или развернутом виде.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на сайте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FF" w:rsidTr="00D76161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156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 9 по теме «Среднее арифметическое. Проценты»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контроль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 оценка 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контрольной работы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Используют различные приёмы </w:t>
            </w:r>
            <w:proofErr w:type="gramStart"/>
            <w:r>
              <w:rPr>
                <w:rFonts w:ascii="Times New Roman" w:hAnsi="Times New Roman" w:cs="Times New Roman"/>
              </w:rPr>
              <w:t>проверки правильности нахождения значения числового выражения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FF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FF" w:rsidRDefault="00F205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227" w:rsidTr="004C3E9D">
        <w:tc>
          <w:tcPr>
            <w:tcW w:w="155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227" w:rsidRDefault="00782227">
            <w:pPr>
              <w:pStyle w:val="ParagraphStyle"/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 и решение задач (9 ч)</w:t>
            </w:r>
          </w:p>
        </w:tc>
      </w:tr>
      <w:tr w:rsidR="004C3E9D" w:rsidTr="000E30E0">
        <w:trPr>
          <w:trHeight w:val="3057"/>
        </w:trPr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Натуральные числа и шкалы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Натуральные числа</w:t>
            </w:r>
          </w:p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координаты точки, лежащей между данными точками </w:t>
            </w:r>
          </w:p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запись с помощью букв свой</w:t>
            </w:r>
            <w:proofErr w:type="gramStart"/>
            <w:r>
              <w:rPr>
                <w:rFonts w:ascii="Times New Roman" w:hAnsi="Times New Roman" w:cs="Times New Roman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</w:rPr>
              <w:t xml:space="preserve">ожения, вычитания, умножения; выполнение деления с остатком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Читают и записывают многозначные числа; строят </w:t>
            </w:r>
            <w:proofErr w:type="gramStart"/>
            <w:r>
              <w:rPr>
                <w:rFonts w:ascii="Times New Roman" w:hAnsi="Times New Roman" w:cs="Times New Roman"/>
              </w:rPr>
              <w:t>координатный</w:t>
            </w:r>
            <w:proofErr w:type="gramEnd"/>
          </w:p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луч; отмечают на нем точки по заданным координатам;</w:t>
            </w:r>
          </w:p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сравнивают натуральные числа по </w:t>
            </w:r>
            <w:r>
              <w:rPr>
                <w:rFonts w:ascii="Times New Roman" w:hAnsi="Times New Roman" w:cs="Times New Roman"/>
                <w:spacing w:val="-15"/>
              </w:rPr>
              <w:t>классам и разрядам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</w:t>
            </w:r>
          </w:p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 познавательных задач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 или</w:t>
            </w:r>
          </w:p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развернутом </w:t>
            </w:r>
            <w:proofErr w:type="gramStart"/>
            <w:r>
              <w:rPr>
                <w:rFonts w:ascii="Times New Roman" w:hAnsi="Times New Roman" w:cs="Times New Roman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понимать точку зрения другого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C3E9D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по карточкам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3E9D" w:rsidTr="000E30E0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</w:p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вычитание натуральных чисел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Сложение и вычитание натуральных чисел</w:t>
            </w:r>
          </w:p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значения числового и буквенного выражения</w:t>
            </w:r>
          </w:p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 уравнений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Используют различные приёмы </w:t>
            </w:r>
            <w:proofErr w:type="gramStart"/>
            <w:r>
              <w:rPr>
                <w:rFonts w:ascii="Times New Roman" w:hAnsi="Times New Roman" w:cs="Times New Roman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составляют план выполнения заданий совместно с учителем.</w:t>
            </w:r>
          </w:p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устной </w:t>
            </w:r>
          </w:p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речевых ситуаций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по карточкам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3E9D" w:rsidTr="000E30E0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</w:p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деление натуральных чисел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и деление </w:t>
            </w:r>
            <w:r>
              <w:rPr>
                <w:rFonts w:ascii="Times New Roman" w:hAnsi="Times New Roman" w:cs="Times New Roman"/>
                <w:iCs/>
              </w:rPr>
              <w:t>натуральных чисел</w:t>
            </w:r>
          </w:p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значения числового и буквенного выражения</w:t>
            </w:r>
          </w:p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 уравнений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проявляют познавательный интерес к изучению предмета, к способам решения задач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передают содержание в сжатом или развернутом виде.</w:t>
            </w:r>
          </w:p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 xml:space="preserve">умеют уважительно относиться к позиции </w:t>
            </w:r>
            <w:proofErr w:type="gramStart"/>
            <w:r>
              <w:rPr>
                <w:rFonts w:ascii="Times New Roman" w:hAnsi="Times New Roman" w:cs="Times New Roman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</w:rPr>
              <w:t>, договориться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по карточкам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3E9D" w:rsidTr="000E30E0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</w:p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деление натуральных чисел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и деление </w:t>
            </w:r>
            <w:r>
              <w:rPr>
                <w:rFonts w:ascii="Times New Roman" w:hAnsi="Times New Roman" w:cs="Times New Roman"/>
                <w:iCs/>
              </w:rPr>
              <w:t>натуральных чисел</w:t>
            </w:r>
          </w:p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значения числового и буквенного выражения</w:t>
            </w:r>
          </w:p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 уравнений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96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по карточкам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3E9D" w:rsidTr="000E30E0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Площади </w:t>
            </w:r>
          </w:p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 объемы</w:t>
            </w:r>
          </w:p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закрепле</w:t>
            </w:r>
            <w:r>
              <w:rPr>
                <w:rFonts w:ascii="Times New Roman" w:hAnsi="Times New Roman" w:cs="Times New Roman"/>
                <w:iCs/>
              </w:rPr>
              <w:lastRenderedPageBreak/>
              <w:t>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решение задач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нахождение площади и объема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Самостоятельно </w:t>
            </w:r>
            <w:r>
              <w:rPr>
                <w:rFonts w:ascii="Times New Roman" w:hAnsi="Times New Roman" w:cs="Times New Roman"/>
              </w:rPr>
              <w:lastRenderedPageBreak/>
              <w:t>выбирают способ решения задания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Дают адекватную </w:t>
            </w:r>
            <w:r>
              <w:rPr>
                <w:rFonts w:ascii="Times New Roman" w:hAnsi="Times New Roman" w:cs="Times New Roman"/>
              </w:rPr>
              <w:lastRenderedPageBreak/>
              <w:t>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lastRenderedPageBreak/>
              <w:t xml:space="preserve">обнаруживают </w:t>
            </w:r>
          </w:p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предметной учебной задачи.</w:t>
            </w:r>
          </w:p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 </w:t>
            </w:r>
            <w:r>
              <w:rPr>
                <w:rFonts w:ascii="Times New Roman" w:hAnsi="Times New Roman" w:cs="Times New Roman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устной </w:t>
            </w:r>
          </w:p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речевых ситуаций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  <w:r>
              <w:rPr>
                <w:rFonts w:ascii="Times New Roman" w:hAnsi="Times New Roman" w:cs="Times New Roman"/>
              </w:rPr>
              <w:lastRenderedPageBreak/>
              <w:t>по карточкам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E9D" w:rsidRDefault="004C3E9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C22" w:rsidTr="000E30E0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смешанного числа в виде неправильной дроби сложение и вычитание обыкновенных дробей </w:t>
            </w:r>
          </w:p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Исследуют ситуации, требующие сравнения чисел, их упорядочения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умеют критично </w:t>
            </w:r>
            <w:r>
              <w:rPr>
                <w:rFonts w:ascii="Times New Roman" w:hAnsi="Times New Roman" w:cs="Times New Roman"/>
              </w:rPr>
              <w:lastRenderedPageBreak/>
              <w:t>относиться к своему мнению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C22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29696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по карточкам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C22" w:rsidTr="000E30E0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целой части из смешанного числа; сложение и вычитание обыкновенных дробей </w:t>
            </w:r>
          </w:p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задач, содержащих в условии обыкновенные дроби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Прогнозируют результат вычислений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задач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C22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77C4" w:rsidTr="000E30E0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</w:p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вычитание десятичных дробей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десятичных дробей нахождение значения числового и буквенного выражения</w:t>
            </w:r>
          </w:p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 уравнений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ход решения задачи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задачи.</w:t>
            </w:r>
          </w:p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 xml:space="preserve">умеют отстаивать точку </w:t>
            </w:r>
            <w:r>
              <w:rPr>
                <w:rFonts w:ascii="Times New Roman" w:hAnsi="Times New Roman" w:cs="Times New Roman"/>
              </w:rPr>
              <w:lastRenderedPageBreak/>
              <w:t>зрения, аргументируя ее, подтверждая фактами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7C4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33419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по карточкам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C22" w:rsidTr="000E30E0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</w:p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деление десятичных дробей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десятичных дробей нахождение значения числового и буквенного выражения</w:t>
            </w:r>
          </w:p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 уравнений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меют понимать точку зрения другого, слушать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C22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33419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по карточкам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C22" w:rsidRDefault="00C27C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77C4" w:rsidTr="000E30E0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десятичных дробей нахождение значения числового и буквенного выражения</w:t>
            </w:r>
          </w:p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 уравнений</w:t>
            </w:r>
          </w:p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задачи на нахождение объема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положительное отношение к урокам математики, к способам решения познавательных задач, оценивают результаты своей учебной деятельности, применяют правила делового сотрудничества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предметной учебной задачи.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7C4" w:rsidRDefault="00D777C4" w:rsidP="001A69D8">
            <w:pPr>
              <w:rPr>
                <w:rFonts w:eastAsiaTheme="minorEastAsia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77C4" w:rsidTr="000E30E0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№ 10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контроль</w:t>
            </w:r>
          </w:p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 оценка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контрольной работы </w:t>
            </w:r>
          </w:p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Используют различные приёмы </w:t>
            </w:r>
            <w:proofErr w:type="gramStart"/>
            <w:r>
              <w:rPr>
                <w:rFonts w:ascii="Times New Roman" w:hAnsi="Times New Roman" w:cs="Times New Roman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Познавательные –</w:t>
            </w:r>
            <w:r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7C4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33419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77C4" w:rsidTr="000E30E0"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 по курсу 5 класса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занимательных задач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задания </w:t>
            </w:r>
          </w:p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курс </w:t>
            </w:r>
          </w:p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7C4" w:rsidRDefault="00E179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D777C4" w:rsidRDefault="0033419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7C4" w:rsidRDefault="00D777C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293A" w:rsidRDefault="0050293A" w:rsidP="00DE6988"/>
    <w:p w:rsidR="0091212D" w:rsidRPr="0091212D" w:rsidRDefault="0091212D" w:rsidP="0091212D">
      <w:pPr>
        <w:jc w:val="center"/>
      </w:pPr>
      <w:r w:rsidRPr="0091212D">
        <w:lastRenderedPageBreak/>
        <w:br/>
      </w:r>
    </w:p>
    <w:p w:rsidR="0091212D" w:rsidRPr="0091212D" w:rsidRDefault="0091212D" w:rsidP="0091212D">
      <w:pPr>
        <w:jc w:val="center"/>
      </w:pPr>
      <w:r w:rsidRPr="0091212D">
        <w:br/>
      </w:r>
    </w:p>
    <w:p w:rsidR="0091212D" w:rsidRPr="0091212D" w:rsidRDefault="0091212D" w:rsidP="0091212D">
      <w:pPr>
        <w:jc w:val="center"/>
      </w:pPr>
      <w:r w:rsidRPr="0091212D">
        <w:br/>
      </w:r>
    </w:p>
    <w:p w:rsidR="0091212D" w:rsidRPr="0091212D" w:rsidRDefault="0091212D" w:rsidP="0091212D">
      <w:pPr>
        <w:jc w:val="center"/>
      </w:pPr>
      <w:r w:rsidRPr="0091212D">
        <w:br/>
      </w:r>
    </w:p>
    <w:p w:rsidR="0091212D" w:rsidRPr="0091212D" w:rsidRDefault="0091212D" w:rsidP="0091212D">
      <w:pPr>
        <w:jc w:val="center"/>
      </w:pPr>
    </w:p>
    <w:p w:rsidR="0091212D" w:rsidRPr="0091212D" w:rsidRDefault="0091212D" w:rsidP="0091212D"/>
    <w:p w:rsidR="0091212D" w:rsidRPr="0091212D" w:rsidRDefault="0091212D" w:rsidP="0091212D"/>
    <w:p w:rsidR="0091212D" w:rsidRPr="0091212D" w:rsidRDefault="0091212D" w:rsidP="0091212D"/>
    <w:p w:rsidR="0091212D" w:rsidRPr="0091212D" w:rsidRDefault="0091212D" w:rsidP="0091212D"/>
    <w:p w:rsidR="0091212D" w:rsidRPr="0091212D" w:rsidRDefault="0091212D" w:rsidP="0091212D"/>
    <w:p w:rsidR="0091212D" w:rsidRPr="0091212D" w:rsidRDefault="0091212D" w:rsidP="0091212D"/>
    <w:p w:rsidR="0091212D" w:rsidRPr="0091212D" w:rsidRDefault="0091212D" w:rsidP="00BE511B">
      <w:pPr>
        <w:tabs>
          <w:tab w:val="left" w:pos="4163"/>
        </w:tabs>
      </w:pPr>
    </w:p>
    <w:p w:rsidR="0091212D" w:rsidRPr="0091212D" w:rsidRDefault="0091212D" w:rsidP="0091212D"/>
    <w:p w:rsidR="0091212D" w:rsidRPr="0091212D" w:rsidRDefault="0091212D" w:rsidP="0091212D"/>
    <w:p w:rsidR="0091212D" w:rsidRPr="0091212D" w:rsidRDefault="0091212D" w:rsidP="0091212D"/>
    <w:p w:rsidR="0091212D" w:rsidRPr="0091212D" w:rsidRDefault="0091212D" w:rsidP="0091212D"/>
    <w:p w:rsidR="0091212D" w:rsidRPr="0091212D" w:rsidRDefault="0091212D" w:rsidP="0091212D"/>
    <w:p w:rsidR="0091212D" w:rsidRPr="0091212D" w:rsidRDefault="0091212D" w:rsidP="0091212D"/>
    <w:p w:rsidR="0091212D" w:rsidRPr="0091212D" w:rsidRDefault="0091212D" w:rsidP="0091212D"/>
    <w:p w:rsidR="0050293A" w:rsidRPr="0050293A" w:rsidRDefault="0050293A" w:rsidP="0050293A"/>
    <w:p w:rsidR="00666289" w:rsidRPr="0050293A" w:rsidRDefault="00666289" w:rsidP="0050293A">
      <w:pPr>
        <w:tabs>
          <w:tab w:val="left" w:pos="5290"/>
        </w:tabs>
      </w:pPr>
    </w:p>
    <w:sectPr w:rsidR="00666289" w:rsidRPr="0050293A" w:rsidSect="00BE511B"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1B" w:rsidRDefault="00BE511B" w:rsidP="005276C1">
      <w:pPr>
        <w:spacing w:before="0" w:after="0"/>
      </w:pPr>
      <w:r>
        <w:separator/>
      </w:r>
    </w:p>
  </w:endnote>
  <w:endnote w:type="continuationSeparator" w:id="0">
    <w:p w:rsidR="00BE511B" w:rsidRDefault="00BE511B" w:rsidP="005276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1B" w:rsidRDefault="00BE51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1B" w:rsidRDefault="00BE511B" w:rsidP="005276C1">
      <w:pPr>
        <w:spacing w:before="0" w:after="0"/>
      </w:pPr>
      <w:r>
        <w:separator/>
      </w:r>
    </w:p>
  </w:footnote>
  <w:footnote w:type="continuationSeparator" w:id="0">
    <w:p w:rsidR="00BE511B" w:rsidRDefault="00BE511B" w:rsidP="005276C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440"/>
    <w:multiLevelType w:val="multilevel"/>
    <w:tmpl w:val="CC18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34898"/>
    <w:multiLevelType w:val="multilevel"/>
    <w:tmpl w:val="766EB7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820B6E"/>
    <w:multiLevelType w:val="multilevel"/>
    <w:tmpl w:val="66C296D4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955FE9"/>
    <w:multiLevelType w:val="multilevel"/>
    <w:tmpl w:val="8DBCE360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70252A"/>
    <w:multiLevelType w:val="multilevel"/>
    <w:tmpl w:val="0C3467C4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520BB7"/>
    <w:multiLevelType w:val="multilevel"/>
    <w:tmpl w:val="1EF4D44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9C141E"/>
    <w:multiLevelType w:val="multilevel"/>
    <w:tmpl w:val="CEC8585A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AA0B19"/>
    <w:multiLevelType w:val="multilevel"/>
    <w:tmpl w:val="B91AB2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361418"/>
    <w:multiLevelType w:val="multilevel"/>
    <w:tmpl w:val="36C6A600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AF467B"/>
    <w:multiLevelType w:val="multilevel"/>
    <w:tmpl w:val="5532D6B0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BE6F70"/>
    <w:multiLevelType w:val="multilevel"/>
    <w:tmpl w:val="B89CB08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CD4887"/>
    <w:multiLevelType w:val="multilevel"/>
    <w:tmpl w:val="58F0442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5E7476"/>
    <w:multiLevelType w:val="multilevel"/>
    <w:tmpl w:val="60DE79A4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F91BAE"/>
    <w:multiLevelType w:val="multilevel"/>
    <w:tmpl w:val="3C5040B6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224F01"/>
    <w:multiLevelType w:val="multilevel"/>
    <w:tmpl w:val="47F4D450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A24CC3"/>
    <w:multiLevelType w:val="multilevel"/>
    <w:tmpl w:val="57D034FA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36022E"/>
    <w:multiLevelType w:val="multilevel"/>
    <w:tmpl w:val="BFFCA88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202181"/>
    <w:multiLevelType w:val="multilevel"/>
    <w:tmpl w:val="02A6EE92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B564EA"/>
    <w:multiLevelType w:val="multilevel"/>
    <w:tmpl w:val="6732629A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B9E57B3"/>
    <w:multiLevelType w:val="multilevel"/>
    <w:tmpl w:val="667AF21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BC1141B"/>
    <w:multiLevelType w:val="multilevel"/>
    <w:tmpl w:val="F2068E5A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1A7B2B"/>
    <w:multiLevelType w:val="multilevel"/>
    <w:tmpl w:val="CBF87AC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C375BB5"/>
    <w:multiLevelType w:val="multilevel"/>
    <w:tmpl w:val="F48ADCD2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C86217A"/>
    <w:multiLevelType w:val="multilevel"/>
    <w:tmpl w:val="EF52AEE0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CE90409"/>
    <w:multiLevelType w:val="multilevel"/>
    <w:tmpl w:val="EC24B88E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DAD6957"/>
    <w:multiLevelType w:val="multilevel"/>
    <w:tmpl w:val="DF8C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DDE20D7"/>
    <w:multiLevelType w:val="multilevel"/>
    <w:tmpl w:val="06F40096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FD45CE0"/>
    <w:multiLevelType w:val="multilevel"/>
    <w:tmpl w:val="A920CB10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127392E"/>
    <w:multiLevelType w:val="multilevel"/>
    <w:tmpl w:val="8CC291E4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18B3063"/>
    <w:multiLevelType w:val="multilevel"/>
    <w:tmpl w:val="F9082E34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22F593C"/>
    <w:multiLevelType w:val="multilevel"/>
    <w:tmpl w:val="496E5EEC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3B25217"/>
    <w:multiLevelType w:val="multilevel"/>
    <w:tmpl w:val="0A7465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4C32B3B"/>
    <w:multiLevelType w:val="multilevel"/>
    <w:tmpl w:val="729AFA84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8540AFD"/>
    <w:multiLevelType w:val="hybridMultilevel"/>
    <w:tmpl w:val="726899B2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8720D89"/>
    <w:multiLevelType w:val="multilevel"/>
    <w:tmpl w:val="F120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9FC140E"/>
    <w:multiLevelType w:val="multilevel"/>
    <w:tmpl w:val="3904AF3C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A613655"/>
    <w:multiLevelType w:val="multilevel"/>
    <w:tmpl w:val="513A80E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B677F05"/>
    <w:multiLevelType w:val="multilevel"/>
    <w:tmpl w:val="8F1A55DE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CE358B8"/>
    <w:multiLevelType w:val="multilevel"/>
    <w:tmpl w:val="B488498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DCF354F"/>
    <w:multiLevelType w:val="multilevel"/>
    <w:tmpl w:val="A3D223C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ECA541A"/>
    <w:multiLevelType w:val="multilevel"/>
    <w:tmpl w:val="7C62272C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FA07A98"/>
    <w:multiLevelType w:val="multilevel"/>
    <w:tmpl w:val="F5882DD2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02612E1"/>
    <w:multiLevelType w:val="multilevel"/>
    <w:tmpl w:val="0204C49C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10578A3"/>
    <w:multiLevelType w:val="multilevel"/>
    <w:tmpl w:val="9F52A14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2FB2245"/>
    <w:multiLevelType w:val="multilevel"/>
    <w:tmpl w:val="E07E002A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3743F6A"/>
    <w:multiLevelType w:val="multilevel"/>
    <w:tmpl w:val="115AEB2C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41442F3"/>
    <w:multiLevelType w:val="multilevel"/>
    <w:tmpl w:val="67F4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57F3BF6"/>
    <w:multiLevelType w:val="multilevel"/>
    <w:tmpl w:val="F544FAA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5B25DA7"/>
    <w:multiLevelType w:val="multilevel"/>
    <w:tmpl w:val="1B4484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5C37356"/>
    <w:multiLevelType w:val="multilevel"/>
    <w:tmpl w:val="E0F4B38E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66B16B5"/>
    <w:multiLevelType w:val="multilevel"/>
    <w:tmpl w:val="AEC697AE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68A28C7"/>
    <w:multiLevelType w:val="multilevel"/>
    <w:tmpl w:val="39F85D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7826192"/>
    <w:multiLevelType w:val="multilevel"/>
    <w:tmpl w:val="EF38FD06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84C1E89"/>
    <w:multiLevelType w:val="multilevel"/>
    <w:tmpl w:val="44A4C530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8ED4234"/>
    <w:multiLevelType w:val="multilevel"/>
    <w:tmpl w:val="0AE0A766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A117DBB"/>
    <w:multiLevelType w:val="multilevel"/>
    <w:tmpl w:val="8CD08252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A663952"/>
    <w:multiLevelType w:val="multilevel"/>
    <w:tmpl w:val="9D58C0C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AEC6983"/>
    <w:multiLevelType w:val="multilevel"/>
    <w:tmpl w:val="0B7CE77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B482A84"/>
    <w:multiLevelType w:val="multilevel"/>
    <w:tmpl w:val="72CED40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BC02C96"/>
    <w:multiLevelType w:val="multilevel"/>
    <w:tmpl w:val="4928173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BC84AC5"/>
    <w:multiLevelType w:val="multilevel"/>
    <w:tmpl w:val="5C94EDEC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D901BCF"/>
    <w:multiLevelType w:val="multilevel"/>
    <w:tmpl w:val="2CC28F3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E5419EF"/>
    <w:multiLevelType w:val="multilevel"/>
    <w:tmpl w:val="435C88A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E5C3187"/>
    <w:multiLevelType w:val="multilevel"/>
    <w:tmpl w:val="90908CBE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EE84513"/>
    <w:multiLevelType w:val="multilevel"/>
    <w:tmpl w:val="533472B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F8A7AB4"/>
    <w:multiLevelType w:val="multilevel"/>
    <w:tmpl w:val="29285026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1013507"/>
    <w:multiLevelType w:val="multilevel"/>
    <w:tmpl w:val="0BA0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2FB03B9"/>
    <w:multiLevelType w:val="multilevel"/>
    <w:tmpl w:val="F0DE0F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3C1438E"/>
    <w:multiLevelType w:val="multilevel"/>
    <w:tmpl w:val="BE4CEE0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40A2F5C"/>
    <w:multiLevelType w:val="multilevel"/>
    <w:tmpl w:val="2D9C38B2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4170C41"/>
    <w:multiLevelType w:val="multilevel"/>
    <w:tmpl w:val="768EC8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41B2720"/>
    <w:multiLevelType w:val="multilevel"/>
    <w:tmpl w:val="48A202B4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51B7902"/>
    <w:multiLevelType w:val="multilevel"/>
    <w:tmpl w:val="2CA41E3E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5D45211"/>
    <w:multiLevelType w:val="multilevel"/>
    <w:tmpl w:val="1D140DA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5E00D51"/>
    <w:multiLevelType w:val="multilevel"/>
    <w:tmpl w:val="0E04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6AC294E"/>
    <w:multiLevelType w:val="multilevel"/>
    <w:tmpl w:val="BE704CB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7E915EE"/>
    <w:multiLevelType w:val="multilevel"/>
    <w:tmpl w:val="DEFCF1F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80F53C0"/>
    <w:multiLevelType w:val="multilevel"/>
    <w:tmpl w:val="89A2B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8717F43"/>
    <w:multiLevelType w:val="multilevel"/>
    <w:tmpl w:val="27D8055A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87D4CDF"/>
    <w:multiLevelType w:val="multilevel"/>
    <w:tmpl w:val="80303EDA"/>
    <w:lvl w:ilvl="0">
      <w:start w:val="1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9D55FCB"/>
    <w:multiLevelType w:val="multilevel"/>
    <w:tmpl w:val="86E2FA1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B87745E"/>
    <w:multiLevelType w:val="multilevel"/>
    <w:tmpl w:val="3BE64A42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BA74816"/>
    <w:multiLevelType w:val="multilevel"/>
    <w:tmpl w:val="8FD45194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C8919E8"/>
    <w:multiLevelType w:val="multilevel"/>
    <w:tmpl w:val="39025A82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D040C1C"/>
    <w:multiLevelType w:val="multilevel"/>
    <w:tmpl w:val="59DE2D66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E465230"/>
    <w:multiLevelType w:val="multilevel"/>
    <w:tmpl w:val="87DA218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E783580"/>
    <w:multiLevelType w:val="multilevel"/>
    <w:tmpl w:val="5978C55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F2F3FC4"/>
    <w:multiLevelType w:val="multilevel"/>
    <w:tmpl w:val="E9085854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0413C72"/>
    <w:multiLevelType w:val="multilevel"/>
    <w:tmpl w:val="6252835C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07769B4"/>
    <w:multiLevelType w:val="multilevel"/>
    <w:tmpl w:val="DE74AC7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10B794D"/>
    <w:multiLevelType w:val="multilevel"/>
    <w:tmpl w:val="AF3862F8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1774698"/>
    <w:multiLevelType w:val="multilevel"/>
    <w:tmpl w:val="F1E6A2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1D67E9C"/>
    <w:multiLevelType w:val="multilevel"/>
    <w:tmpl w:val="FE70C46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23C2D85"/>
    <w:multiLevelType w:val="multilevel"/>
    <w:tmpl w:val="F29E19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2B9728C"/>
    <w:multiLevelType w:val="multilevel"/>
    <w:tmpl w:val="6E506324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35304B2"/>
    <w:multiLevelType w:val="multilevel"/>
    <w:tmpl w:val="99640F2C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46E6B57"/>
    <w:multiLevelType w:val="multilevel"/>
    <w:tmpl w:val="66D2F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4AF2B0B"/>
    <w:multiLevelType w:val="multilevel"/>
    <w:tmpl w:val="1100A738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4C615CD"/>
    <w:multiLevelType w:val="multilevel"/>
    <w:tmpl w:val="082494C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52C6495"/>
    <w:multiLevelType w:val="multilevel"/>
    <w:tmpl w:val="FAD206A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5615546"/>
    <w:multiLevelType w:val="multilevel"/>
    <w:tmpl w:val="45EA787E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8010C39"/>
    <w:multiLevelType w:val="multilevel"/>
    <w:tmpl w:val="4B487B08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8C14BA0"/>
    <w:multiLevelType w:val="multilevel"/>
    <w:tmpl w:val="F0AA4A0C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9935D41"/>
    <w:multiLevelType w:val="multilevel"/>
    <w:tmpl w:val="A77A9AAE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A8E7B88"/>
    <w:multiLevelType w:val="multilevel"/>
    <w:tmpl w:val="B630F3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AE579B4"/>
    <w:multiLevelType w:val="multilevel"/>
    <w:tmpl w:val="93ACA05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D70788A"/>
    <w:multiLevelType w:val="multilevel"/>
    <w:tmpl w:val="12385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E5D1AAA"/>
    <w:multiLevelType w:val="multilevel"/>
    <w:tmpl w:val="1F1CD81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E875C89"/>
    <w:multiLevelType w:val="multilevel"/>
    <w:tmpl w:val="768405E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EB121AA"/>
    <w:multiLevelType w:val="multilevel"/>
    <w:tmpl w:val="622C8C7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F2B5940"/>
    <w:multiLevelType w:val="multilevel"/>
    <w:tmpl w:val="561CF7B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0341B43"/>
    <w:multiLevelType w:val="multilevel"/>
    <w:tmpl w:val="03682E08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073144A"/>
    <w:multiLevelType w:val="multilevel"/>
    <w:tmpl w:val="119CEA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A1CEA"/>
    <w:multiLevelType w:val="multilevel"/>
    <w:tmpl w:val="E9981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12304FE"/>
    <w:multiLevelType w:val="multilevel"/>
    <w:tmpl w:val="4B7E8468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19A59E2"/>
    <w:multiLevelType w:val="multilevel"/>
    <w:tmpl w:val="EE224B34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2E14053"/>
    <w:multiLevelType w:val="multilevel"/>
    <w:tmpl w:val="042EACA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2E14CF9"/>
    <w:multiLevelType w:val="multilevel"/>
    <w:tmpl w:val="7FB4B644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396737B"/>
    <w:multiLevelType w:val="multilevel"/>
    <w:tmpl w:val="21F2C972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3FB14E6"/>
    <w:multiLevelType w:val="multilevel"/>
    <w:tmpl w:val="DFB6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4017237"/>
    <w:multiLevelType w:val="multilevel"/>
    <w:tmpl w:val="E9D64738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4034883"/>
    <w:multiLevelType w:val="multilevel"/>
    <w:tmpl w:val="FB9A10B6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43E1975"/>
    <w:multiLevelType w:val="multilevel"/>
    <w:tmpl w:val="B972F26E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5241641"/>
    <w:multiLevelType w:val="multilevel"/>
    <w:tmpl w:val="E7184BBC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5241E62"/>
    <w:multiLevelType w:val="multilevel"/>
    <w:tmpl w:val="90BE35D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54177B1"/>
    <w:multiLevelType w:val="multilevel"/>
    <w:tmpl w:val="3AA0976A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6A004BD"/>
    <w:multiLevelType w:val="multilevel"/>
    <w:tmpl w:val="CD4EB2D0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6B9480B"/>
    <w:multiLevelType w:val="multilevel"/>
    <w:tmpl w:val="3E0CDB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7883CF3"/>
    <w:multiLevelType w:val="multilevel"/>
    <w:tmpl w:val="C8304C2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7FC3646"/>
    <w:multiLevelType w:val="multilevel"/>
    <w:tmpl w:val="BE8CA1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86E348C"/>
    <w:multiLevelType w:val="multilevel"/>
    <w:tmpl w:val="4A56579A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8AF7994"/>
    <w:multiLevelType w:val="multilevel"/>
    <w:tmpl w:val="E9121F2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8B613B7"/>
    <w:multiLevelType w:val="multilevel"/>
    <w:tmpl w:val="3320D24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8CB2473"/>
    <w:multiLevelType w:val="multilevel"/>
    <w:tmpl w:val="EFECB06C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9DE52B1"/>
    <w:multiLevelType w:val="multilevel"/>
    <w:tmpl w:val="0A50DF80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A7A553E"/>
    <w:multiLevelType w:val="multilevel"/>
    <w:tmpl w:val="C778D6F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B7C716E"/>
    <w:multiLevelType w:val="multilevel"/>
    <w:tmpl w:val="ABAEDEF0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ED441AB"/>
    <w:multiLevelType w:val="multilevel"/>
    <w:tmpl w:val="FC7A63B0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F9224A6"/>
    <w:multiLevelType w:val="multilevel"/>
    <w:tmpl w:val="809A0A8C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FE10165"/>
    <w:multiLevelType w:val="multilevel"/>
    <w:tmpl w:val="6D420EF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0166D1C"/>
    <w:multiLevelType w:val="multilevel"/>
    <w:tmpl w:val="58F0557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09D2D33"/>
    <w:multiLevelType w:val="multilevel"/>
    <w:tmpl w:val="55807DFA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1345F47"/>
    <w:multiLevelType w:val="multilevel"/>
    <w:tmpl w:val="D616B5E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2162886"/>
    <w:multiLevelType w:val="multilevel"/>
    <w:tmpl w:val="A776D0AA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21C1071"/>
    <w:multiLevelType w:val="multilevel"/>
    <w:tmpl w:val="F75C091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3626D98"/>
    <w:multiLevelType w:val="multilevel"/>
    <w:tmpl w:val="410E1978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48A590B"/>
    <w:multiLevelType w:val="multilevel"/>
    <w:tmpl w:val="9D22A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5971F3E"/>
    <w:multiLevelType w:val="multilevel"/>
    <w:tmpl w:val="7280333E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6550B48"/>
    <w:multiLevelType w:val="multilevel"/>
    <w:tmpl w:val="1BCCB58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69651A6"/>
    <w:multiLevelType w:val="multilevel"/>
    <w:tmpl w:val="42F06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69A66B9"/>
    <w:multiLevelType w:val="multilevel"/>
    <w:tmpl w:val="175A243A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74D41EA"/>
    <w:multiLevelType w:val="multilevel"/>
    <w:tmpl w:val="0340203E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80C6387"/>
    <w:multiLevelType w:val="multilevel"/>
    <w:tmpl w:val="F0E08BC8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93F5A4B"/>
    <w:multiLevelType w:val="multilevel"/>
    <w:tmpl w:val="8048EFB6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A755A54"/>
    <w:multiLevelType w:val="multilevel"/>
    <w:tmpl w:val="1DB2BFAC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A905FFE"/>
    <w:multiLevelType w:val="multilevel"/>
    <w:tmpl w:val="DF02E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B5E517B"/>
    <w:multiLevelType w:val="multilevel"/>
    <w:tmpl w:val="24AE7CEC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B9E56CF"/>
    <w:multiLevelType w:val="multilevel"/>
    <w:tmpl w:val="2E721B0A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BBB33A4"/>
    <w:multiLevelType w:val="multilevel"/>
    <w:tmpl w:val="9EB0709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BDD499E"/>
    <w:multiLevelType w:val="multilevel"/>
    <w:tmpl w:val="D2883450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D0D5239"/>
    <w:multiLevelType w:val="multilevel"/>
    <w:tmpl w:val="51E89AAC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D1B6211"/>
    <w:multiLevelType w:val="multilevel"/>
    <w:tmpl w:val="CFE2BA46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D6F01C7"/>
    <w:multiLevelType w:val="multilevel"/>
    <w:tmpl w:val="E052233A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DD272D3"/>
    <w:multiLevelType w:val="multilevel"/>
    <w:tmpl w:val="B3E29CB4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E492FC4"/>
    <w:multiLevelType w:val="multilevel"/>
    <w:tmpl w:val="55005E30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E6E4D97"/>
    <w:multiLevelType w:val="multilevel"/>
    <w:tmpl w:val="E41E025C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FA56B31"/>
    <w:multiLevelType w:val="multilevel"/>
    <w:tmpl w:val="0346F3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FED399B"/>
    <w:multiLevelType w:val="multilevel"/>
    <w:tmpl w:val="77DA42B6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01A52BA"/>
    <w:multiLevelType w:val="multilevel"/>
    <w:tmpl w:val="C20CC4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139562C"/>
    <w:multiLevelType w:val="multilevel"/>
    <w:tmpl w:val="622233F2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3F07F14"/>
    <w:multiLevelType w:val="multilevel"/>
    <w:tmpl w:val="129EAEE0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51F01EA"/>
    <w:multiLevelType w:val="multilevel"/>
    <w:tmpl w:val="40E4E7E4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5BD1400"/>
    <w:multiLevelType w:val="multilevel"/>
    <w:tmpl w:val="D2D018B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6060CA8"/>
    <w:multiLevelType w:val="multilevel"/>
    <w:tmpl w:val="541C2F0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6351183"/>
    <w:multiLevelType w:val="multilevel"/>
    <w:tmpl w:val="1564F4E4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6B37F31"/>
    <w:multiLevelType w:val="multilevel"/>
    <w:tmpl w:val="7A9C4D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6CA7C34"/>
    <w:multiLevelType w:val="multilevel"/>
    <w:tmpl w:val="6B5E70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73A2BAD"/>
    <w:multiLevelType w:val="hybridMultilevel"/>
    <w:tmpl w:val="A04AA7E4"/>
    <w:lvl w:ilvl="0" w:tplc="2244D17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96C7A16"/>
    <w:multiLevelType w:val="multilevel"/>
    <w:tmpl w:val="D754386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9A04E48"/>
    <w:multiLevelType w:val="multilevel"/>
    <w:tmpl w:val="E30AAE78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9A634D5"/>
    <w:multiLevelType w:val="multilevel"/>
    <w:tmpl w:val="3F841240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A1A1674"/>
    <w:multiLevelType w:val="multilevel"/>
    <w:tmpl w:val="3168B72C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A2123A0"/>
    <w:multiLevelType w:val="multilevel"/>
    <w:tmpl w:val="EF786E60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A600F9D"/>
    <w:multiLevelType w:val="multilevel"/>
    <w:tmpl w:val="55BA13DA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ABF5566"/>
    <w:multiLevelType w:val="multilevel"/>
    <w:tmpl w:val="BD98EE9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BC517D5"/>
    <w:multiLevelType w:val="multilevel"/>
    <w:tmpl w:val="FE68757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74"/>
  </w:num>
  <w:num w:numId="3">
    <w:abstractNumId w:val="66"/>
  </w:num>
  <w:num w:numId="4">
    <w:abstractNumId w:val="0"/>
  </w:num>
  <w:num w:numId="5">
    <w:abstractNumId w:val="106"/>
  </w:num>
  <w:num w:numId="6">
    <w:abstractNumId w:val="119"/>
  </w:num>
  <w:num w:numId="7">
    <w:abstractNumId w:val="34"/>
  </w:num>
  <w:num w:numId="8">
    <w:abstractNumId w:val="96"/>
  </w:num>
  <w:num w:numId="9">
    <w:abstractNumId w:val="25"/>
  </w:num>
  <w:num w:numId="10">
    <w:abstractNumId w:val="155"/>
  </w:num>
  <w:num w:numId="11">
    <w:abstractNumId w:val="48"/>
  </w:num>
  <w:num w:numId="12">
    <w:abstractNumId w:val="129"/>
  </w:num>
  <w:num w:numId="13">
    <w:abstractNumId w:val="51"/>
  </w:num>
  <w:num w:numId="14">
    <w:abstractNumId w:val="176"/>
  </w:num>
  <w:num w:numId="15">
    <w:abstractNumId w:val="77"/>
  </w:num>
  <w:num w:numId="16">
    <w:abstractNumId w:val="149"/>
  </w:num>
  <w:num w:numId="17">
    <w:abstractNumId w:val="113"/>
  </w:num>
  <w:num w:numId="18">
    <w:abstractNumId w:val="146"/>
  </w:num>
  <w:num w:numId="19">
    <w:abstractNumId w:val="31"/>
  </w:num>
  <w:num w:numId="20">
    <w:abstractNumId w:val="175"/>
  </w:num>
  <w:num w:numId="21">
    <w:abstractNumId w:val="67"/>
  </w:num>
  <w:num w:numId="22">
    <w:abstractNumId w:val="127"/>
  </w:num>
  <w:num w:numId="23">
    <w:abstractNumId w:val="93"/>
  </w:num>
  <w:num w:numId="24">
    <w:abstractNumId w:val="166"/>
  </w:num>
  <w:num w:numId="25">
    <w:abstractNumId w:val="168"/>
  </w:num>
  <w:num w:numId="26">
    <w:abstractNumId w:val="104"/>
  </w:num>
  <w:num w:numId="27">
    <w:abstractNumId w:val="1"/>
  </w:num>
  <w:num w:numId="28">
    <w:abstractNumId w:val="70"/>
  </w:num>
  <w:num w:numId="29">
    <w:abstractNumId w:val="11"/>
  </w:num>
  <w:num w:numId="30">
    <w:abstractNumId w:val="112"/>
  </w:num>
  <w:num w:numId="31">
    <w:abstractNumId w:val="7"/>
  </w:num>
  <w:num w:numId="32">
    <w:abstractNumId w:val="16"/>
  </w:num>
  <w:num w:numId="33">
    <w:abstractNumId w:val="91"/>
  </w:num>
  <w:num w:numId="34">
    <w:abstractNumId w:val="73"/>
  </w:num>
  <w:num w:numId="35">
    <w:abstractNumId w:val="173"/>
  </w:num>
  <w:num w:numId="36">
    <w:abstractNumId w:val="89"/>
  </w:num>
  <w:num w:numId="37">
    <w:abstractNumId w:val="148"/>
  </w:num>
  <w:num w:numId="38">
    <w:abstractNumId w:val="85"/>
  </w:num>
  <w:num w:numId="39">
    <w:abstractNumId w:val="116"/>
  </w:num>
  <w:num w:numId="40">
    <w:abstractNumId w:val="19"/>
  </w:num>
  <w:num w:numId="41">
    <w:abstractNumId w:val="56"/>
  </w:num>
  <w:num w:numId="42">
    <w:abstractNumId w:val="75"/>
  </w:num>
  <w:num w:numId="43">
    <w:abstractNumId w:val="59"/>
  </w:num>
  <w:num w:numId="44">
    <w:abstractNumId w:val="124"/>
  </w:num>
  <w:num w:numId="45">
    <w:abstractNumId w:val="108"/>
  </w:num>
  <w:num w:numId="46">
    <w:abstractNumId w:val="36"/>
  </w:num>
  <w:num w:numId="47">
    <w:abstractNumId w:val="139"/>
  </w:num>
  <w:num w:numId="48">
    <w:abstractNumId w:val="98"/>
  </w:num>
  <w:num w:numId="49">
    <w:abstractNumId w:val="62"/>
  </w:num>
  <w:num w:numId="50">
    <w:abstractNumId w:val="68"/>
  </w:num>
  <w:num w:numId="51">
    <w:abstractNumId w:val="132"/>
  </w:num>
  <w:num w:numId="52">
    <w:abstractNumId w:val="10"/>
  </w:num>
  <w:num w:numId="53">
    <w:abstractNumId w:val="86"/>
  </w:num>
  <w:num w:numId="54">
    <w:abstractNumId w:val="39"/>
  </w:num>
  <w:num w:numId="55">
    <w:abstractNumId w:val="47"/>
  </w:num>
  <w:num w:numId="56">
    <w:abstractNumId w:val="107"/>
  </w:num>
  <w:num w:numId="57">
    <w:abstractNumId w:val="131"/>
  </w:num>
  <w:num w:numId="58">
    <w:abstractNumId w:val="128"/>
  </w:num>
  <w:num w:numId="59">
    <w:abstractNumId w:val="184"/>
  </w:num>
  <w:num w:numId="60">
    <w:abstractNumId w:val="57"/>
  </w:num>
  <w:num w:numId="61">
    <w:abstractNumId w:val="92"/>
  </w:num>
  <w:num w:numId="62">
    <w:abstractNumId w:val="135"/>
  </w:num>
  <w:num w:numId="63">
    <w:abstractNumId w:val="80"/>
  </w:num>
  <w:num w:numId="64">
    <w:abstractNumId w:val="185"/>
  </w:num>
  <w:num w:numId="65">
    <w:abstractNumId w:val="178"/>
  </w:num>
  <w:num w:numId="66">
    <w:abstractNumId w:val="38"/>
  </w:num>
  <w:num w:numId="67">
    <w:abstractNumId w:val="64"/>
  </w:num>
  <w:num w:numId="68">
    <w:abstractNumId w:val="144"/>
  </w:num>
  <w:num w:numId="69">
    <w:abstractNumId w:val="43"/>
  </w:num>
  <w:num w:numId="70">
    <w:abstractNumId w:val="142"/>
  </w:num>
  <w:num w:numId="71">
    <w:abstractNumId w:val="76"/>
  </w:num>
  <w:num w:numId="72">
    <w:abstractNumId w:val="105"/>
  </w:num>
  <w:num w:numId="73">
    <w:abstractNumId w:val="5"/>
  </w:num>
  <w:num w:numId="74">
    <w:abstractNumId w:val="37"/>
  </w:num>
  <w:num w:numId="75">
    <w:abstractNumId w:val="140"/>
  </w:num>
  <w:num w:numId="76">
    <w:abstractNumId w:val="41"/>
  </w:num>
  <w:num w:numId="77">
    <w:abstractNumId w:val="61"/>
  </w:num>
  <w:num w:numId="78">
    <w:abstractNumId w:val="172"/>
  </w:num>
  <w:num w:numId="79">
    <w:abstractNumId w:val="110"/>
  </w:num>
  <w:num w:numId="80">
    <w:abstractNumId w:val="58"/>
  </w:num>
  <w:num w:numId="81">
    <w:abstractNumId w:val="182"/>
  </w:num>
  <w:num w:numId="82">
    <w:abstractNumId w:val="154"/>
  </w:num>
  <w:num w:numId="83">
    <w:abstractNumId w:val="151"/>
  </w:num>
  <w:num w:numId="84">
    <w:abstractNumId w:val="40"/>
  </w:num>
  <w:num w:numId="85">
    <w:abstractNumId w:val="13"/>
  </w:num>
  <w:num w:numId="86">
    <w:abstractNumId w:val="9"/>
  </w:num>
  <w:num w:numId="87">
    <w:abstractNumId w:val="109"/>
  </w:num>
  <w:num w:numId="88">
    <w:abstractNumId w:val="99"/>
  </w:num>
  <w:num w:numId="89">
    <w:abstractNumId w:val="28"/>
  </w:num>
  <w:num w:numId="90">
    <w:abstractNumId w:val="78"/>
  </w:num>
  <w:num w:numId="91">
    <w:abstractNumId w:val="97"/>
  </w:num>
  <w:num w:numId="92">
    <w:abstractNumId w:val="83"/>
  </w:num>
  <w:num w:numId="93">
    <w:abstractNumId w:val="138"/>
  </w:num>
  <w:num w:numId="94">
    <w:abstractNumId w:val="183"/>
  </w:num>
  <w:num w:numId="95">
    <w:abstractNumId w:val="20"/>
  </w:num>
  <w:num w:numId="96">
    <w:abstractNumId w:val="123"/>
  </w:num>
  <w:num w:numId="97">
    <w:abstractNumId w:val="150"/>
  </w:num>
  <w:num w:numId="98">
    <w:abstractNumId w:val="54"/>
  </w:num>
  <w:num w:numId="99">
    <w:abstractNumId w:val="121"/>
  </w:num>
  <w:num w:numId="100">
    <w:abstractNumId w:val="100"/>
  </w:num>
  <w:num w:numId="101">
    <w:abstractNumId w:val="158"/>
  </w:num>
  <w:num w:numId="102">
    <w:abstractNumId w:val="14"/>
  </w:num>
  <w:num w:numId="103">
    <w:abstractNumId w:val="114"/>
  </w:num>
  <w:num w:numId="104">
    <w:abstractNumId w:val="171"/>
  </w:num>
  <w:num w:numId="105">
    <w:abstractNumId w:val="137"/>
  </w:num>
  <w:num w:numId="106">
    <w:abstractNumId w:val="153"/>
  </w:num>
  <w:num w:numId="107">
    <w:abstractNumId w:val="141"/>
  </w:num>
  <w:num w:numId="108">
    <w:abstractNumId w:val="88"/>
  </w:num>
  <w:num w:numId="109">
    <w:abstractNumId w:val="4"/>
  </w:num>
  <w:num w:numId="110">
    <w:abstractNumId w:val="60"/>
  </w:num>
  <w:num w:numId="111">
    <w:abstractNumId w:val="15"/>
  </w:num>
  <w:num w:numId="112">
    <w:abstractNumId w:val="167"/>
  </w:num>
  <w:num w:numId="113">
    <w:abstractNumId w:val="136"/>
  </w:num>
  <w:num w:numId="114">
    <w:abstractNumId w:val="21"/>
  </w:num>
  <w:num w:numId="115">
    <w:abstractNumId w:val="164"/>
  </w:num>
  <w:num w:numId="116">
    <w:abstractNumId w:val="174"/>
  </w:num>
  <w:num w:numId="117">
    <w:abstractNumId w:val="81"/>
  </w:num>
  <w:num w:numId="118">
    <w:abstractNumId w:val="30"/>
  </w:num>
  <w:num w:numId="119">
    <w:abstractNumId w:val="181"/>
  </w:num>
  <w:num w:numId="120">
    <w:abstractNumId w:val="94"/>
  </w:num>
  <w:num w:numId="121">
    <w:abstractNumId w:val="152"/>
  </w:num>
  <w:num w:numId="122">
    <w:abstractNumId w:val="170"/>
  </w:num>
  <w:num w:numId="123">
    <w:abstractNumId w:val="55"/>
  </w:num>
  <w:num w:numId="124">
    <w:abstractNumId w:val="179"/>
  </w:num>
  <w:num w:numId="125">
    <w:abstractNumId w:val="143"/>
  </w:num>
  <w:num w:numId="126">
    <w:abstractNumId w:val="130"/>
  </w:num>
  <w:num w:numId="127">
    <w:abstractNumId w:val="17"/>
  </w:num>
  <w:num w:numId="128">
    <w:abstractNumId w:val="26"/>
  </w:num>
  <w:num w:numId="129">
    <w:abstractNumId w:val="133"/>
  </w:num>
  <w:num w:numId="130">
    <w:abstractNumId w:val="147"/>
  </w:num>
  <w:num w:numId="131">
    <w:abstractNumId w:val="45"/>
  </w:num>
  <w:num w:numId="132">
    <w:abstractNumId w:val="125"/>
  </w:num>
  <w:num w:numId="133">
    <w:abstractNumId w:val="71"/>
  </w:num>
  <w:num w:numId="134">
    <w:abstractNumId w:val="8"/>
  </w:num>
  <w:num w:numId="135">
    <w:abstractNumId w:val="163"/>
  </w:num>
  <w:num w:numId="136">
    <w:abstractNumId w:val="18"/>
  </w:num>
  <w:num w:numId="137">
    <w:abstractNumId w:val="23"/>
  </w:num>
  <w:num w:numId="138">
    <w:abstractNumId w:val="50"/>
  </w:num>
  <w:num w:numId="139">
    <w:abstractNumId w:val="87"/>
  </w:num>
  <w:num w:numId="140">
    <w:abstractNumId w:val="169"/>
  </w:num>
  <w:num w:numId="141">
    <w:abstractNumId w:val="27"/>
  </w:num>
  <w:num w:numId="142">
    <w:abstractNumId w:val="134"/>
  </w:num>
  <w:num w:numId="143">
    <w:abstractNumId w:val="157"/>
  </w:num>
  <w:num w:numId="144">
    <w:abstractNumId w:val="101"/>
  </w:num>
  <w:num w:numId="145">
    <w:abstractNumId w:val="42"/>
  </w:num>
  <w:num w:numId="146">
    <w:abstractNumId w:val="44"/>
  </w:num>
  <w:num w:numId="147">
    <w:abstractNumId w:val="115"/>
  </w:num>
  <w:num w:numId="148">
    <w:abstractNumId w:val="84"/>
  </w:num>
  <w:num w:numId="149">
    <w:abstractNumId w:val="3"/>
  </w:num>
  <w:num w:numId="150">
    <w:abstractNumId w:val="82"/>
  </w:num>
  <w:num w:numId="151">
    <w:abstractNumId w:val="6"/>
  </w:num>
  <w:num w:numId="152">
    <w:abstractNumId w:val="162"/>
  </w:num>
  <w:num w:numId="153">
    <w:abstractNumId w:val="156"/>
  </w:num>
  <w:num w:numId="154">
    <w:abstractNumId w:val="2"/>
  </w:num>
  <w:num w:numId="155">
    <w:abstractNumId w:val="126"/>
  </w:num>
  <w:num w:numId="156">
    <w:abstractNumId w:val="95"/>
  </w:num>
  <w:num w:numId="157">
    <w:abstractNumId w:val="90"/>
  </w:num>
  <w:num w:numId="158">
    <w:abstractNumId w:val="32"/>
  </w:num>
  <w:num w:numId="159">
    <w:abstractNumId w:val="29"/>
  </w:num>
  <w:num w:numId="160">
    <w:abstractNumId w:val="159"/>
  </w:num>
  <w:num w:numId="161">
    <w:abstractNumId w:val="65"/>
  </w:num>
  <w:num w:numId="162">
    <w:abstractNumId w:val="53"/>
  </w:num>
  <w:num w:numId="163">
    <w:abstractNumId w:val="49"/>
  </w:num>
  <w:num w:numId="164">
    <w:abstractNumId w:val="180"/>
  </w:num>
  <w:num w:numId="165">
    <w:abstractNumId w:val="69"/>
  </w:num>
  <w:num w:numId="166">
    <w:abstractNumId w:val="52"/>
  </w:num>
  <w:num w:numId="167">
    <w:abstractNumId w:val="102"/>
  </w:num>
  <w:num w:numId="168">
    <w:abstractNumId w:val="35"/>
  </w:num>
  <w:num w:numId="169">
    <w:abstractNumId w:val="12"/>
  </w:num>
  <w:num w:numId="170">
    <w:abstractNumId w:val="22"/>
  </w:num>
  <w:num w:numId="171">
    <w:abstractNumId w:val="24"/>
  </w:num>
  <w:num w:numId="172">
    <w:abstractNumId w:val="117"/>
  </w:num>
  <w:num w:numId="173">
    <w:abstractNumId w:val="160"/>
  </w:num>
  <w:num w:numId="174">
    <w:abstractNumId w:val="63"/>
  </w:num>
  <w:num w:numId="175">
    <w:abstractNumId w:val="165"/>
  </w:num>
  <w:num w:numId="176">
    <w:abstractNumId w:val="161"/>
  </w:num>
  <w:num w:numId="177">
    <w:abstractNumId w:val="145"/>
  </w:num>
  <w:num w:numId="178">
    <w:abstractNumId w:val="79"/>
  </w:num>
  <w:num w:numId="179">
    <w:abstractNumId w:val="103"/>
  </w:num>
  <w:num w:numId="180">
    <w:abstractNumId w:val="118"/>
  </w:num>
  <w:num w:numId="181">
    <w:abstractNumId w:val="120"/>
  </w:num>
  <w:num w:numId="182">
    <w:abstractNumId w:val="111"/>
  </w:num>
  <w:num w:numId="183">
    <w:abstractNumId w:val="72"/>
  </w:num>
  <w:num w:numId="184">
    <w:abstractNumId w:val="122"/>
  </w:num>
  <w:num w:numId="185">
    <w:abstractNumId w:val="1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289"/>
    <w:rsid w:val="000130C8"/>
    <w:rsid w:val="000638E2"/>
    <w:rsid w:val="000A53BB"/>
    <w:rsid w:val="000C6038"/>
    <w:rsid w:val="000D2C78"/>
    <w:rsid w:val="000E30E0"/>
    <w:rsid w:val="001751D4"/>
    <w:rsid w:val="001A69D8"/>
    <w:rsid w:val="001E43BF"/>
    <w:rsid w:val="00296964"/>
    <w:rsid w:val="00296A71"/>
    <w:rsid w:val="002E03C9"/>
    <w:rsid w:val="00324CDF"/>
    <w:rsid w:val="00334195"/>
    <w:rsid w:val="004705FE"/>
    <w:rsid w:val="004C3E9D"/>
    <w:rsid w:val="0050293A"/>
    <w:rsid w:val="005276C1"/>
    <w:rsid w:val="0054608D"/>
    <w:rsid w:val="00585DA2"/>
    <w:rsid w:val="005A6F04"/>
    <w:rsid w:val="005C4D6D"/>
    <w:rsid w:val="00646B95"/>
    <w:rsid w:val="00661B37"/>
    <w:rsid w:val="00666289"/>
    <w:rsid w:val="006B556B"/>
    <w:rsid w:val="007061F3"/>
    <w:rsid w:val="00743A8F"/>
    <w:rsid w:val="007454CB"/>
    <w:rsid w:val="00782227"/>
    <w:rsid w:val="00831216"/>
    <w:rsid w:val="008833EF"/>
    <w:rsid w:val="008A452F"/>
    <w:rsid w:val="008A6A1F"/>
    <w:rsid w:val="008B10BB"/>
    <w:rsid w:val="008B1B76"/>
    <w:rsid w:val="0091212D"/>
    <w:rsid w:val="0098090F"/>
    <w:rsid w:val="009E0078"/>
    <w:rsid w:val="00AA0C30"/>
    <w:rsid w:val="00AA26E6"/>
    <w:rsid w:val="00B0061E"/>
    <w:rsid w:val="00B65570"/>
    <w:rsid w:val="00BB7AE2"/>
    <w:rsid w:val="00BE511B"/>
    <w:rsid w:val="00BF4E1B"/>
    <w:rsid w:val="00C27C22"/>
    <w:rsid w:val="00C467EB"/>
    <w:rsid w:val="00CF10F4"/>
    <w:rsid w:val="00D76161"/>
    <w:rsid w:val="00D777C4"/>
    <w:rsid w:val="00D95AC4"/>
    <w:rsid w:val="00DE6988"/>
    <w:rsid w:val="00E15407"/>
    <w:rsid w:val="00E17938"/>
    <w:rsid w:val="00F205FF"/>
    <w:rsid w:val="00F80B87"/>
    <w:rsid w:val="00FB78B0"/>
    <w:rsid w:val="00FE0572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D8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styleId="1">
    <w:name w:val="heading 1"/>
    <w:basedOn w:val="a"/>
    <w:link w:val="10"/>
    <w:uiPriority w:val="9"/>
    <w:qFormat/>
    <w:rsid w:val="00666289"/>
    <w:pPr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2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666289"/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66289"/>
    <w:rPr>
      <w:i/>
      <w:iCs/>
    </w:rPr>
  </w:style>
  <w:style w:type="character" w:customStyle="1" w:styleId="apple-converted-space">
    <w:name w:val="apple-converted-space"/>
    <w:basedOn w:val="a0"/>
    <w:rsid w:val="00666289"/>
  </w:style>
  <w:style w:type="character" w:customStyle="1" w:styleId="a-pages">
    <w:name w:val="a-pages"/>
    <w:basedOn w:val="a0"/>
    <w:rsid w:val="00666289"/>
  </w:style>
  <w:style w:type="character" w:customStyle="1" w:styleId="a-dalee">
    <w:name w:val="a-dalee"/>
    <w:basedOn w:val="a0"/>
    <w:rsid w:val="00666289"/>
  </w:style>
  <w:style w:type="character" w:styleId="a5">
    <w:name w:val="Hyperlink"/>
    <w:basedOn w:val="a0"/>
    <w:semiHidden/>
    <w:unhideWhenUsed/>
    <w:rsid w:val="00666289"/>
    <w:rPr>
      <w:color w:val="0000FF"/>
      <w:u w:val="single"/>
    </w:rPr>
  </w:style>
  <w:style w:type="character" w:customStyle="1" w:styleId="a-post">
    <w:name w:val="a-post"/>
    <w:basedOn w:val="a0"/>
    <w:rsid w:val="00666289"/>
  </w:style>
  <w:style w:type="character" w:customStyle="1" w:styleId="nowrap">
    <w:name w:val="nowrap"/>
    <w:basedOn w:val="a0"/>
    <w:rsid w:val="00666289"/>
  </w:style>
  <w:style w:type="character" w:customStyle="1" w:styleId="a6">
    <w:name w:val="Верхний колонтитул Знак"/>
    <w:basedOn w:val="a0"/>
    <w:link w:val="a7"/>
    <w:uiPriority w:val="99"/>
    <w:rsid w:val="0078222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iPriority w:val="99"/>
    <w:unhideWhenUsed/>
    <w:rsid w:val="007822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78222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7822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782227"/>
    <w:pPr>
      <w:spacing w:after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7822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d"/>
    <w:semiHidden/>
    <w:rsid w:val="0078222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c"/>
    <w:semiHidden/>
    <w:unhideWhenUsed/>
    <w:rsid w:val="00782227"/>
    <w:pPr>
      <w:spacing w:after="120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78222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782227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Theme="minorEastAsia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782227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semiHidden/>
    <w:rsid w:val="0078222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3">
    <w:name w:val="Основной текст с отступом 3 Знак"/>
    <w:basedOn w:val="a0"/>
    <w:link w:val="30"/>
    <w:semiHidden/>
    <w:rsid w:val="00782227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30">
    <w:name w:val="Body Text Indent 3"/>
    <w:basedOn w:val="a"/>
    <w:link w:val="3"/>
    <w:semiHidden/>
    <w:unhideWhenUsed/>
    <w:rsid w:val="00782227"/>
    <w:pPr>
      <w:spacing w:after="120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af0">
    <w:name w:val="No Spacing"/>
    <w:uiPriority w:val="99"/>
    <w:qFormat/>
    <w:rsid w:val="00782227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qFormat/>
    <w:rsid w:val="00782227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FR2">
    <w:name w:val="FR2"/>
    <w:rsid w:val="0078222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aragraphStyle">
    <w:name w:val="Paragraph Style"/>
    <w:rsid w:val="00782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78222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a"/>
    <w:rsid w:val="00782227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782227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FontStyle14">
    <w:name w:val="Font Style14"/>
    <w:basedOn w:val="a0"/>
    <w:uiPriority w:val="99"/>
    <w:rsid w:val="0078222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782227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f2">
    <w:name w:val="Символ сноски"/>
    <w:rsid w:val="00782227"/>
  </w:style>
  <w:style w:type="character" w:styleId="af3">
    <w:name w:val="Strong"/>
    <w:basedOn w:val="a0"/>
    <w:uiPriority w:val="22"/>
    <w:qFormat/>
    <w:rsid w:val="0078222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BE511B"/>
    <w:pPr>
      <w:spacing w:before="0" w:after="0"/>
    </w:pPr>
    <w:rPr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E511B"/>
    <w:rPr>
      <w:rFonts w:ascii="Tahoma" w:eastAsia="Times New Roman" w:hAnsi="Tahoma" w:cs="Tahoma"/>
      <w:color w:val="000000"/>
      <w:sz w:val="16"/>
      <w:szCs w:val="1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00357">
          <w:marLeft w:val="0"/>
          <w:marRight w:val="0"/>
          <w:marTop w:val="86"/>
          <w:marBottom w:val="86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3779365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8565">
              <w:marLeft w:val="0"/>
              <w:marRight w:val="0"/>
              <w:marTop w:val="0"/>
              <w:marBottom w:val="0"/>
              <w:divBdr>
                <w:top w:val="double" w:sz="4" w:space="14" w:color="E1E0D9"/>
                <w:left w:val="double" w:sz="4" w:space="14" w:color="E1E0D9"/>
                <w:bottom w:val="double" w:sz="4" w:space="14" w:color="E1E0D9"/>
                <w:right w:val="double" w:sz="4" w:space="14" w:color="E1E0D9"/>
              </w:divBdr>
            </w:div>
          </w:divsChild>
        </w:div>
        <w:div w:id="96173899">
          <w:marLeft w:val="0"/>
          <w:marRight w:val="0"/>
          <w:marTop w:val="214"/>
          <w:marBottom w:val="214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713844720">
              <w:marLeft w:val="0"/>
              <w:marRight w:val="0"/>
              <w:marTop w:val="0"/>
              <w:marBottom w:val="0"/>
              <w:divBdr>
                <w:top w:val="single" w:sz="6" w:space="11" w:color="D1D1D1"/>
                <w:left w:val="single" w:sz="6" w:space="11" w:color="D1D1D1"/>
                <w:bottom w:val="single" w:sz="6" w:space="11" w:color="D1D1D1"/>
                <w:right w:val="single" w:sz="6" w:space="11" w:color="D1D1D1"/>
              </w:divBdr>
            </w:div>
          </w:divsChild>
        </w:div>
        <w:div w:id="371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102</Pages>
  <Words>21418</Words>
  <Characters>122084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сайпуллаева</dc:creator>
  <cp:lastModifiedBy>User</cp:lastModifiedBy>
  <cp:revision>15</cp:revision>
  <cp:lastPrinted>2017-10-31T10:41:00Z</cp:lastPrinted>
  <dcterms:created xsi:type="dcterms:W3CDTF">2017-07-18T13:52:00Z</dcterms:created>
  <dcterms:modified xsi:type="dcterms:W3CDTF">2017-10-31T10:46:00Z</dcterms:modified>
</cp:coreProperties>
</file>