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4197"/>
        <w:gridCol w:w="2477"/>
        <w:gridCol w:w="4099"/>
      </w:tblGrid>
      <w:tr w:rsidR="009D141F" w:rsidRPr="00AD76F8" w:rsidTr="00784414">
        <w:trPr>
          <w:trHeight w:val="1560"/>
          <w:jc w:val="center"/>
        </w:trPr>
        <w:tc>
          <w:tcPr>
            <w:tcW w:w="5670" w:type="dxa"/>
            <w:vAlign w:val="center"/>
          </w:tcPr>
          <w:p w:rsidR="009D141F" w:rsidRPr="00AD76F8" w:rsidRDefault="009D141F" w:rsidP="00784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AD76F8" w:rsidRDefault="009D141F" w:rsidP="00784414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141F" w:rsidRPr="00AD76F8" w:rsidRDefault="009D141F" w:rsidP="00784414">
            <w:pPr>
              <w:ind w:left="95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6F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AD7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«Атланаульская гимназия им. И. Казака»</w:t>
            </w:r>
          </w:p>
          <w:p w:rsidR="009D141F" w:rsidRPr="00AD76F8" w:rsidRDefault="009D141F" w:rsidP="00784414">
            <w:pPr>
              <w:ind w:left="95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6F8">
              <w:rPr>
                <w:rFonts w:ascii="Times New Roman" w:hAnsi="Times New Roman" w:cs="Times New Roman"/>
                <w:b/>
                <w:sz w:val="20"/>
                <w:szCs w:val="20"/>
              </w:rPr>
              <w:t>МО «Буйнакский район»</w:t>
            </w:r>
          </w:p>
          <w:p w:rsidR="009D141F" w:rsidRPr="00AD76F8" w:rsidRDefault="009D141F" w:rsidP="00784414">
            <w:pPr>
              <w:ind w:lef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9D141F" w:rsidRPr="00AD76F8" w:rsidRDefault="009D141F" w:rsidP="00784414">
            <w:pPr>
              <w:ind w:lef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6F8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9D141F" w:rsidRPr="00AD76F8" w:rsidRDefault="009D141F" w:rsidP="007844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9D141F" w:rsidRPr="00AD76F8" w:rsidRDefault="009D141F" w:rsidP="00784414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AD76F8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97945B8" wp14:editId="6C748A58">
                  <wp:extent cx="1192530" cy="1155700"/>
                  <wp:effectExtent l="0" t="0" r="7620" b="6350"/>
                  <wp:docPr id="2" name="Рисунок 2" descr="Описание: Описание: 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D141F" w:rsidRPr="00AD76F8" w:rsidRDefault="009D141F" w:rsidP="00784414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9D141F" w:rsidRPr="00AD76F8" w:rsidRDefault="009D141F" w:rsidP="00784414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9D141F" w:rsidRPr="00AD76F8" w:rsidRDefault="009D141F" w:rsidP="00784414">
            <w:pPr>
              <w:ind w:right="167"/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AD76F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ИНН: 0507009642</w:t>
            </w:r>
          </w:p>
          <w:p w:rsidR="009D141F" w:rsidRPr="00AD76F8" w:rsidRDefault="009D141F" w:rsidP="00784414">
            <w:pPr>
              <w:ind w:right="167"/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AD76F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ОГРН: 1030500713616</w:t>
            </w:r>
          </w:p>
          <w:p w:rsidR="009D141F" w:rsidRPr="00AD76F8" w:rsidRDefault="009D141F" w:rsidP="00784414">
            <w:pPr>
              <w:ind w:right="167"/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AD76F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КПП: 050701001</w:t>
            </w:r>
          </w:p>
          <w:p w:rsidR="009D141F" w:rsidRPr="00AD76F8" w:rsidRDefault="009D141F" w:rsidP="00784414">
            <w:pPr>
              <w:ind w:right="16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6F8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ОКПО: 58931252</w:t>
            </w:r>
          </w:p>
          <w:p w:rsidR="009D141F" w:rsidRPr="00AD76F8" w:rsidRDefault="009D141F" w:rsidP="00784414">
            <w:pPr>
              <w:ind w:right="167"/>
              <w:jc w:val="right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AD76F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AD76F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D76F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AD76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10" w:history="1">
              <w:r w:rsidRPr="00AD76F8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AD76F8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AD76F8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AD76F8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proofErr w:type="spellStart"/>
              <w:r w:rsidRPr="00AD76F8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9D141F" w:rsidRPr="00AD76F8" w:rsidRDefault="009D141F" w:rsidP="00784414">
            <w:pPr>
              <w:ind w:right="167"/>
              <w:jc w:val="right"/>
              <w:rPr>
                <w:rFonts w:ascii="Times New Roman" w:hAnsi="Times New Roman" w:cs="Times New Roman"/>
                <w:noProof/>
              </w:rPr>
            </w:pPr>
            <w:r w:rsidRPr="00AD76F8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www</w:t>
            </w:r>
            <w:r w:rsidRPr="00AD76F8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u w:val="single"/>
              </w:rPr>
              <w:t>:</w:t>
            </w:r>
            <w:r w:rsidRPr="00AD76F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  <w:u w:val="single"/>
              </w:rPr>
              <w:t xml:space="preserve"> </w:t>
            </w:r>
            <w:hyperlink r:id="rId11" w:tgtFrame="_blank" w:history="1">
              <w:r w:rsidRPr="00AD76F8"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9D141F" w:rsidRPr="00AD76F8" w:rsidRDefault="009D141F" w:rsidP="00784414">
            <w:pPr>
              <w:ind w:right="167" w:firstLine="708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6F8">
              <w:rPr>
                <w:rFonts w:ascii="Times New Roman" w:hAnsi="Times New Roman" w:cs="Times New Roman"/>
                <w:b/>
                <w:sz w:val="18"/>
                <w:szCs w:val="18"/>
              </w:rPr>
              <w:t>тел. 8(9064) 47 55 70</w:t>
            </w:r>
          </w:p>
          <w:p w:rsidR="009D141F" w:rsidRPr="00AD76F8" w:rsidRDefault="009D141F" w:rsidP="00784414">
            <w:pPr>
              <w:ind w:right="167"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D141F" w:rsidRPr="00AD76F8" w:rsidRDefault="006C5545" w:rsidP="009D14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12" o:title="BD21322_"/>
          </v:shape>
        </w:pict>
      </w:r>
    </w:p>
    <w:p w:rsidR="009D141F" w:rsidRPr="00AD76F8" w:rsidRDefault="009D141F" w:rsidP="009D141F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4"/>
        <w:gridCol w:w="3664"/>
      </w:tblGrid>
      <w:tr w:rsidR="009D141F" w:rsidRPr="00874391" w:rsidTr="00784414">
        <w:tc>
          <w:tcPr>
            <w:tcW w:w="3663" w:type="dxa"/>
          </w:tcPr>
          <w:p w:rsidR="009D141F" w:rsidRPr="00874391" w:rsidRDefault="009D141F" w:rsidP="00784414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СОГЛАСОВАНО</w:t>
            </w:r>
          </w:p>
          <w:p w:rsidR="009D141F" w:rsidRDefault="009D141F" w:rsidP="0078441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>Протокол №</w:t>
            </w:r>
            <w:r>
              <w:rPr>
                <w:rFonts w:ascii="Times New Roman" w:hAnsi="Times New Roman" w:cs="Times New Roman"/>
                <w:color w:val="auto"/>
              </w:rPr>
              <w:t>____</w:t>
            </w:r>
            <w:r w:rsidRPr="0087439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D141F" w:rsidRPr="00874391" w:rsidRDefault="009D141F" w:rsidP="0078441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874391"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 xml:space="preserve"> «__» __________ 20___г.</w:t>
            </w:r>
            <w:r w:rsidRPr="0087439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D141F" w:rsidRDefault="009D141F" w:rsidP="00784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ПК</w:t>
            </w:r>
          </w:p>
          <w:p w:rsidR="009D141F" w:rsidRPr="00874391" w:rsidRDefault="009D141F" w:rsidP="00784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А.А./</w:t>
            </w:r>
          </w:p>
        </w:tc>
        <w:tc>
          <w:tcPr>
            <w:tcW w:w="3664" w:type="dxa"/>
          </w:tcPr>
          <w:p w:rsidR="009D141F" w:rsidRPr="00874391" w:rsidRDefault="009D141F" w:rsidP="00784414">
            <w:pPr>
              <w:widowControl/>
              <w:autoSpaceDE w:val="0"/>
              <w:autoSpaceDN w:val="0"/>
              <w:adjustRightInd w:val="0"/>
              <w:ind w:firstLine="873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УТВЕРЖДЕНО</w:t>
            </w:r>
          </w:p>
          <w:p w:rsidR="009D141F" w:rsidRDefault="009D141F" w:rsidP="00784414">
            <w:pPr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>Протокол №</w:t>
            </w:r>
            <w:r>
              <w:rPr>
                <w:rFonts w:ascii="Times New Roman" w:hAnsi="Times New Roman" w:cs="Times New Roman"/>
                <w:color w:val="auto"/>
              </w:rPr>
              <w:t>____</w:t>
            </w:r>
          </w:p>
          <w:p w:rsidR="009D141F" w:rsidRPr="00874391" w:rsidRDefault="009D141F" w:rsidP="00784414">
            <w:pPr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 от </w:t>
            </w:r>
            <w:r>
              <w:rPr>
                <w:rFonts w:ascii="Times New Roman" w:hAnsi="Times New Roman" w:cs="Times New Roman"/>
                <w:color w:val="auto"/>
              </w:rPr>
              <w:t>«__» __________ 20___г</w:t>
            </w:r>
          </w:p>
          <w:p w:rsidR="009D141F" w:rsidRDefault="009D141F" w:rsidP="00784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УС</w:t>
            </w:r>
          </w:p>
          <w:p w:rsidR="009D141F" w:rsidRPr="00874391" w:rsidRDefault="009D141F" w:rsidP="00784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______________/Махмудов А.М./</w:t>
            </w:r>
          </w:p>
        </w:tc>
        <w:tc>
          <w:tcPr>
            <w:tcW w:w="3664" w:type="dxa"/>
          </w:tcPr>
          <w:p w:rsidR="009D141F" w:rsidRPr="00874391" w:rsidRDefault="009D141F" w:rsidP="00784414">
            <w:pPr>
              <w:ind w:left="142" w:firstLine="720"/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</w:rPr>
              <w:t>УТВЕРЖДЕНО</w:t>
            </w:r>
          </w:p>
          <w:p w:rsidR="009D141F" w:rsidRPr="00874391" w:rsidRDefault="009D141F" w:rsidP="0078441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>Приказом</w:t>
            </w:r>
          </w:p>
          <w:p w:rsidR="009D141F" w:rsidRPr="00874391" w:rsidRDefault="009D141F" w:rsidP="00784414">
            <w:pPr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по </w:t>
            </w:r>
            <w:r w:rsidRPr="00874391">
              <w:rPr>
                <w:rFonts w:ascii="Times New Roman" w:hAnsi="Times New Roman" w:cs="Times New Roman"/>
              </w:rPr>
              <w:t xml:space="preserve">МБОУ «Атланаульская </w:t>
            </w:r>
          </w:p>
          <w:p w:rsidR="009D141F" w:rsidRPr="00874391" w:rsidRDefault="009D141F" w:rsidP="00784414">
            <w:pPr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</w:rPr>
              <w:t>гимназия им И. Казака»</w:t>
            </w:r>
          </w:p>
          <w:p w:rsidR="009D141F" w:rsidRPr="00874391" w:rsidRDefault="009D141F" w:rsidP="0078441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</w:rPr>
              <w:t>_______</w:t>
            </w:r>
          </w:p>
          <w:p w:rsidR="009D141F" w:rsidRDefault="009D141F" w:rsidP="0078441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</w:rPr>
              <w:t>«__» __________ 20___г</w:t>
            </w:r>
            <w:r w:rsidRPr="0087439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D141F" w:rsidRPr="00874391" w:rsidRDefault="009D141F" w:rsidP="0078441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_____________/Абакаров А.С./</w:t>
            </w:r>
          </w:p>
        </w:tc>
      </w:tr>
    </w:tbl>
    <w:p w:rsidR="009D141F" w:rsidRDefault="009D141F" w:rsidP="00900B2C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34293" w:rsidRPr="008B31E7" w:rsidRDefault="001D716A" w:rsidP="00900B2C">
      <w:pPr>
        <w:pStyle w:val="80"/>
        <w:shd w:val="clear" w:color="auto" w:fill="auto"/>
        <w:spacing w:line="240" w:lineRule="auto"/>
        <w:jc w:val="center"/>
        <w:rPr>
          <w:rFonts w:ascii="Arial" w:hAnsi="Arial" w:cs="Arial"/>
          <w:sz w:val="50"/>
          <w:szCs w:val="50"/>
        </w:rPr>
      </w:pPr>
      <w:r w:rsidRPr="008B31E7">
        <w:rPr>
          <w:rFonts w:ascii="Arial" w:hAnsi="Arial" w:cs="Arial"/>
          <w:sz w:val="50"/>
          <w:szCs w:val="50"/>
        </w:rPr>
        <w:t>ПОЛОЖЕНИЕ</w:t>
      </w:r>
    </w:p>
    <w:p w:rsidR="00B220E6" w:rsidRPr="008B31E7" w:rsidRDefault="001D716A" w:rsidP="00900B2C">
      <w:pPr>
        <w:pStyle w:val="80"/>
        <w:shd w:val="clear" w:color="auto" w:fill="auto"/>
        <w:spacing w:line="240" w:lineRule="auto"/>
        <w:jc w:val="center"/>
        <w:rPr>
          <w:rFonts w:ascii="Arial" w:hAnsi="Arial" w:cs="Arial"/>
          <w:sz w:val="50"/>
          <w:szCs w:val="50"/>
        </w:rPr>
      </w:pPr>
      <w:r w:rsidRPr="008B31E7">
        <w:rPr>
          <w:rFonts w:ascii="Arial" w:hAnsi="Arial" w:cs="Arial"/>
          <w:sz w:val="50"/>
          <w:szCs w:val="50"/>
        </w:rPr>
        <w:t>О ПОРЯДКЕ И ОСНОВАНИЯХ ПЕРЕВОДА,</w:t>
      </w:r>
    </w:p>
    <w:p w:rsidR="00900B2C" w:rsidRPr="008B31E7" w:rsidRDefault="001D716A" w:rsidP="00900B2C">
      <w:pPr>
        <w:pStyle w:val="80"/>
        <w:shd w:val="clear" w:color="auto" w:fill="auto"/>
        <w:spacing w:line="240" w:lineRule="auto"/>
        <w:jc w:val="center"/>
        <w:rPr>
          <w:rFonts w:ascii="Arial" w:hAnsi="Arial" w:cs="Arial"/>
          <w:sz w:val="50"/>
          <w:szCs w:val="50"/>
        </w:rPr>
      </w:pPr>
      <w:r w:rsidRPr="008B31E7">
        <w:rPr>
          <w:rFonts w:ascii="Arial" w:hAnsi="Arial" w:cs="Arial"/>
          <w:sz w:val="50"/>
          <w:szCs w:val="50"/>
        </w:rPr>
        <w:t>ОТЧИСЛЕНИЯ И ВОССТАНОВЛЕНИЯ</w:t>
      </w:r>
      <w:r w:rsidR="008551A7" w:rsidRPr="008B31E7">
        <w:rPr>
          <w:rFonts w:ascii="Arial" w:hAnsi="Arial" w:cs="Arial"/>
          <w:sz w:val="50"/>
          <w:szCs w:val="50"/>
        </w:rPr>
        <w:t xml:space="preserve"> </w:t>
      </w:r>
      <w:proofErr w:type="gramStart"/>
      <w:r w:rsidRPr="008B31E7">
        <w:rPr>
          <w:rFonts w:ascii="Arial" w:hAnsi="Arial" w:cs="Arial"/>
          <w:sz w:val="50"/>
          <w:szCs w:val="50"/>
        </w:rPr>
        <w:t>ОБУЧАЮЩИХСЯ</w:t>
      </w:r>
      <w:proofErr w:type="gramEnd"/>
    </w:p>
    <w:p w:rsidR="00900B2C" w:rsidRDefault="00900B2C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9D141F" w:rsidRDefault="009D141F" w:rsidP="00900B2C">
      <w:pPr>
        <w:pStyle w:val="80"/>
        <w:shd w:val="clear" w:color="auto" w:fill="auto"/>
        <w:spacing w:line="240" w:lineRule="auto"/>
        <w:rPr>
          <w:sz w:val="24"/>
          <w:szCs w:val="24"/>
        </w:rPr>
      </w:pPr>
    </w:p>
    <w:p w:rsidR="00534293" w:rsidRPr="00B220E6" w:rsidRDefault="001D716A" w:rsidP="00900B2C">
      <w:pPr>
        <w:pStyle w:val="80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B220E6">
        <w:rPr>
          <w:sz w:val="24"/>
          <w:szCs w:val="24"/>
        </w:rPr>
        <w:t>Общие</w:t>
      </w:r>
      <w:proofErr w:type="gramEnd"/>
      <w:r w:rsidRPr="00B220E6">
        <w:rPr>
          <w:sz w:val="24"/>
          <w:szCs w:val="24"/>
        </w:rPr>
        <w:t xml:space="preserve"> положении</w:t>
      </w:r>
    </w:p>
    <w:p w:rsidR="00900B2C" w:rsidRDefault="001D716A" w:rsidP="00DF79D2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right="36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534293" w:rsidRPr="00900B2C" w:rsidRDefault="001D716A" w:rsidP="00DF79D2">
      <w:pPr>
        <w:pStyle w:val="1"/>
        <w:shd w:val="clear" w:color="auto" w:fill="auto"/>
        <w:spacing w:before="0" w:line="240" w:lineRule="auto"/>
        <w:ind w:right="360" w:firstLine="207"/>
        <w:jc w:val="both"/>
        <w:rPr>
          <w:sz w:val="24"/>
          <w:szCs w:val="24"/>
        </w:rPr>
      </w:pPr>
      <w:r w:rsidRPr="00900B2C">
        <w:rPr>
          <w:sz w:val="24"/>
          <w:szCs w:val="24"/>
        </w:rPr>
        <w:t xml:space="preserve">Настоящее Положение регламентирует порядок и основания перевода, отчисления и восстановления обучающихся, порядок оформления приостановления или прекращения отношений между </w:t>
      </w:r>
      <w:r w:rsidR="00DF79D2">
        <w:rPr>
          <w:sz w:val="24"/>
          <w:szCs w:val="24"/>
        </w:rPr>
        <w:t>Муниципальным</w:t>
      </w:r>
      <w:r w:rsidRPr="00900B2C">
        <w:rPr>
          <w:sz w:val="24"/>
          <w:szCs w:val="24"/>
        </w:rPr>
        <w:t xml:space="preserve"> бюджетным </w:t>
      </w:r>
      <w:r w:rsidR="00DF79D2">
        <w:rPr>
          <w:sz w:val="24"/>
          <w:szCs w:val="24"/>
        </w:rPr>
        <w:t xml:space="preserve">общеобразовательным учреждением «Атланаульская гимназия им. </w:t>
      </w:r>
      <w:proofErr w:type="spellStart"/>
      <w:r w:rsidR="00DF79D2">
        <w:rPr>
          <w:sz w:val="24"/>
          <w:szCs w:val="24"/>
        </w:rPr>
        <w:t>И.Казака</w:t>
      </w:r>
      <w:proofErr w:type="spellEnd"/>
      <w:r w:rsidR="00DF79D2">
        <w:rPr>
          <w:sz w:val="24"/>
          <w:szCs w:val="24"/>
        </w:rPr>
        <w:t xml:space="preserve">» </w:t>
      </w:r>
      <w:r w:rsidRPr="00900B2C">
        <w:rPr>
          <w:sz w:val="24"/>
          <w:szCs w:val="24"/>
        </w:rPr>
        <w:t>(далее - Школа) и обучающимися и (или) родителями (законными представителями) несовершеннолетних обучающихся.</w:t>
      </w:r>
    </w:p>
    <w:p w:rsidR="00534293" w:rsidRPr="00B220E6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59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B220E6">
        <w:rPr>
          <w:sz w:val="24"/>
          <w:szCs w:val="24"/>
        </w:rPr>
        <w:t>с</w:t>
      </w:r>
      <w:proofErr w:type="gramEnd"/>
      <w:r w:rsidRPr="00B220E6">
        <w:rPr>
          <w:sz w:val="24"/>
          <w:szCs w:val="24"/>
        </w:rPr>
        <w:t>: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24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Конституцией Российской Федерации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Конвенцией о правах ребенка, одобренной Генеральной Ассамблеей ООН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240" w:lineRule="auto"/>
        <w:ind w:right="80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Законом Российской Федерации «Об образовании в Российской Федерации» от 29 декабря 2012 года №273-ФЗ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240" w:lineRule="auto"/>
        <w:ind w:right="158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Федеральным законом от 02.05.2006 № 59-ФЗ «О порядке рассмотрения обращений граждан Российской Федерации»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Семейным кодексом Российской Федерации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16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Федеральным законом от 27.07.2006 № 152-ФЗ «О персональных данных»</w:t>
      </w:r>
    </w:p>
    <w:p w:rsidR="00534293" w:rsidRPr="00B220E6" w:rsidRDefault="00900B2C" w:rsidP="00DF79D2">
      <w:pPr>
        <w:pStyle w:val="1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40" w:lineRule="auto"/>
        <w:ind w:right="80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D716A" w:rsidRPr="00B220E6">
        <w:rPr>
          <w:sz w:val="24"/>
          <w:szCs w:val="24"/>
        </w:rPr>
        <w:t>остановлением Правительства Российской Федерации от 19.03.2001 года№ 196 «Об</w:t>
      </w:r>
      <w:r w:rsidR="006E5518">
        <w:rPr>
          <w:sz w:val="24"/>
          <w:szCs w:val="24"/>
        </w:rPr>
        <w:t xml:space="preserve"> </w:t>
      </w:r>
      <w:r w:rsidR="001D716A" w:rsidRPr="00B220E6">
        <w:rPr>
          <w:sz w:val="24"/>
          <w:szCs w:val="24"/>
        </w:rPr>
        <w:t>утверждении Типового положения об общеобразовательном учреждении»</w:t>
      </w:r>
    </w:p>
    <w:p w:rsidR="00534293" w:rsidRPr="00B220E6" w:rsidRDefault="00900B2C" w:rsidP="00DF79D2">
      <w:pPr>
        <w:pStyle w:val="1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40" w:lineRule="auto"/>
        <w:ind w:right="80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D716A" w:rsidRPr="00B220E6">
        <w:rPr>
          <w:sz w:val="24"/>
          <w:szCs w:val="24"/>
        </w:rPr>
        <w:t>риказом Министерства образования и науки Российской Федерации от 15.02.2012 года № 107 «Об утверждении Порядка приема граждан в общеобразовательные учреждения»</w:t>
      </w:r>
    </w:p>
    <w:p w:rsidR="00534293" w:rsidRPr="00B220E6" w:rsidRDefault="001D716A" w:rsidP="00DF79D2">
      <w:pPr>
        <w:pStyle w:val="1"/>
        <w:numPr>
          <w:ilvl w:val="0"/>
          <w:numId w:val="8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B220E6">
        <w:rPr>
          <w:sz w:val="24"/>
          <w:szCs w:val="24"/>
        </w:rPr>
        <w:t xml:space="preserve">Уставом </w:t>
      </w:r>
      <w:r w:rsidR="006E5518">
        <w:rPr>
          <w:sz w:val="24"/>
          <w:szCs w:val="24"/>
        </w:rPr>
        <w:t>гимназии</w:t>
      </w:r>
    </w:p>
    <w:p w:rsidR="00534293" w:rsidRPr="00B220E6" w:rsidRDefault="00900B2C" w:rsidP="00DF79D2">
      <w:pPr>
        <w:pStyle w:val="1"/>
        <w:numPr>
          <w:ilvl w:val="0"/>
          <w:numId w:val="8"/>
        </w:numPr>
        <w:shd w:val="clear" w:color="auto" w:fill="auto"/>
        <w:tabs>
          <w:tab w:val="left" w:pos="770"/>
        </w:tabs>
        <w:spacing w:before="0" w:after="24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1D716A" w:rsidRPr="00B220E6">
        <w:rPr>
          <w:sz w:val="24"/>
          <w:szCs w:val="24"/>
        </w:rPr>
        <w:t>ругими локальными актами.</w:t>
      </w:r>
    </w:p>
    <w:p w:rsid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506"/>
        </w:tabs>
        <w:spacing w:before="0" w:line="240" w:lineRule="auto"/>
        <w:ind w:right="36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Перевод, отчисление и восстановление в школу оформляется приказом директора Школы.</w:t>
      </w:r>
    </w:p>
    <w:p w:rsidR="00534293" w:rsidRP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506"/>
        </w:tabs>
        <w:spacing w:before="0" w:line="240" w:lineRule="auto"/>
        <w:ind w:right="360"/>
        <w:jc w:val="both"/>
        <w:rPr>
          <w:sz w:val="24"/>
          <w:szCs w:val="24"/>
        </w:rPr>
      </w:pPr>
      <w:r w:rsidRPr="00EC749D">
        <w:rPr>
          <w:sz w:val="24"/>
          <w:szCs w:val="24"/>
        </w:rPr>
        <w:t>Положение о переводе, отчислении и восстановлении обучающихся в школу является нормативным локальным актом школы и обязательно для исполнения участниками образовательных отношений.</w:t>
      </w:r>
    </w:p>
    <w:p w:rsidR="00EC749D" w:rsidRDefault="00EC749D" w:rsidP="00DF79D2">
      <w:pPr>
        <w:pStyle w:val="11"/>
        <w:shd w:val="clear" w:color="auto" w:fill="auto"/>
        <w:tabs>
          <w:tab w:val="left" w:pos="722"/>
        </w:tabs>
        <w:spacing w:before="0" w:after="273" w:line="240" w:lineRule="auto"/>
        <w:jc w:val="both"/>
        <w:rPr>
          <w:sz w:val="24"/>
          <w:szCs w:val="24"/>
        </w:rPr>
      </w:pPr>
      <w:bookmarkStart w:id="1" w:name="bookmark0"/>
    </w:p>
    <w:p w:rsidR="00534293" w:rsidRPr="00B220E6" w:rsidRDefault="001D716A" w:rsidP="00DF79D2">
      <w:pPr>
        <w:pStyle w:val="11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73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Правила внутришкольного перевода </w:t>
      </w:r>
      <w:proofErr w:type="gramStart"/>
      <w:r w:rsidRPr="00B220E6">
        <w:rPr>
          <w:sz w:val="24"/>
          <w:szCs w:val="24"/>
        </w:rPr>
        <w:t>обучающихся</w:t>
      </w:r>
      <w:bookmarkEnd w:id="1"/>
      <w:proofErr w:type="gramEnd"/>
    </w:p>
    <w:p w:rsid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38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Обучающиеся имеют право на перевод из класса в класс (одной параллели) школы.</w:t>
      </w:r>
    </w:p>
    <w:p w:rsid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38"/>
        </w:tabs>
        <w:spacing w:before="0" w:line="240" w:lineRule="auto"/>
        <w:jc w:val="both"/>
        <w:rPr>
          <w:sz w:val="24"/>
          <w:szCs w:val="24"/>
        </w:rPr>
      </w:pPr>
      <w:r w:rsidRPr="00EC749D">
        <w:rPr>
          <w:sz w:val="24"/>
          <w:szCs w:val="24"/>
        </w:rPr>
        <w:t>Основанием для внутришкольного перевода из класса в класс одной параллели являются: рекомендации медико-психолого-педагогического консилиума; желание родителей (законных представителей) обучающегося - при наличии возможности и педагогической целесообразности.</w:t>
      </w:r>
    </w:p>
    <w:p w:rsid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38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749D">
        <w:rPr>
          <w:sz w:val="24"/>
          <w:szCs w:val="24"/>
        </w:rPr>
        <w:t>Внутришкольный</w:t>
      </w:r>
      <w:proofErr w:type="spellEnd"/>
      <w:r w:rsidRPr="00EC749D">
        <w:rPr>
          <w:sz w:val="24"/>
          <w:szCs w:val="24"/>
        </w:rPr>
        <w:tab/>
        <w:t>перевод из класса в класс одной параллели обучающихся производится на основании письменного заявления совершеннолетних обучающихся либо родителей (законных представителей) несовершеннолетних обучающихся и оформляется приказом директора школы.</w:t>
      </w:r>
    </w:p>
    <w:p w:rsid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34"/>
        </w:tabs>
        <w:spacing w:before="0" w:line="240" w:lineRule="auto"/>
        <w:jc w:val="both"/>
        <w:rPr>
          <w:sz w:val="24"/>
          <w:szCs w:val="24"/>
        </w:rPr>
      </w:pPr>
      <w:r w:rsidRPr="00EC749D">
        <w:rPr>
          <w:sz w:val="24"/>
          <w:szCs w:val="24"/>
        </w:rPr>
        <w:t xml:space="preserve">Перевод </w:t>
      </w:r>
      <w:proofErr w:type="gramStart"/>
      <w:r w:rsidRPr="00EC749D">
        <w:rPr>
          <w:sz w:val="24"/>
          <w:szCs w:val="24"/>
        </w:rPr>
        <w:t>обучающихся</w:t>
      </w:r>
      <w:proofErr w:type="gramEnd"/>
      <w:r w:rsidRPr="00EC749D">
        <w:rPr>
          <w:sz w:val="24"/>
          <w:szCs w:val="24"/>
        </w:rPr>
        <w:t xml:space="preserve"> в следующий класс осуществляется по решению Педагогического совета на основании Закона «Об образовании в Российской Федерации», «Типового положения об образовательном учреждении», в соответствии с Уставом школы (п.3.17, п.3.18, п.3.21), настоящим Положением.</w:t>
      </w:r>
    </w:p>
    <w:p w:rsid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34"/>
        </w:tabs>
        <w:spacing w:before="0" w:line="240" w:lineRule="auto"/>
        <w:jc w:val="both"/>
        <w:rPr>
          <w:sz w:val="24"/>
          <w:szCs w:val="24"/>
        </w:rPr>
      </w:pPr>
      <w:proofErr w:type="gramStart"/>
      <w:r w:rsidRPr="00EC749D">
        <w:rPr>
          <w:sz w:val="24"/>
          <w:szCs w:val="24"/>
        </w:rPr>
        <w:t>Обучающиеся</w:t>
      </w:r>
      <w:proofErr w:type="gramEnd"/>
      <w:r w:rsidRPr="00EC749D">
        <w:rPr>
          <w:sz w:val="24"/>
          <w:szCs w:val="24"/>
        </w:rPr>
        <w:t>, освоившие в полном объеме образовательную программу учебного года, по решению Педагогического совета переводятся в следующий класс.</w:t>
      </w:r>
    </w:p>
    <w:p w:rsidR="00534293" w:rsidRPr="00EC749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34"/>
        </w:tabs>
        <w:spacing w:before="0" w:line="240" w:lineRule="auto"/>
        <w:jc w:val="both"/>
        <w:rPr>
          <w:sz w:val="24"/>
          <w:szCs w:val="24"/>
        </w:rPr>
      </w:pPr>
      <w:r w:rsidRPr="00EC749D">
        <w:rPr>
          <w:sz w:val="24"/>
          <w:szCs w:val="24"/>
        </w:rPr>
        <w:t xml:space="preserve">Обучающиеся на ступенях начального общего, основного общего и среднего общего образования, не прошедшие годовую промежуточную аттестацию по уважительным причинам или имеющие академическую задолженность, переводятся в следующий </w:t>
      </w:r>
      <w:r w:rsidRPr="00EC749D">
        <w:rPr>
          <w:sz w:val="24"/>
          <w:szCs w:val="24"/>
        </w:rPr>
        <w:lastRenderedPageBreak/>
        <w:t>класс условно.</w:t>
      </w:r>
    </w:p>
    <w:p w:rsidR="00260AE5" w:rsidRDefault="001D716A" w:rsidP="00DF79D2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4"/>
          <w:szCs w:val="24"/>
        </w:rPr>
      </w:pPr>
      <w:proofErr w:type="gramStart"/>
      <w:r w:rsidRPr="00B220E6">
        <w:rPr>
          <w:sz w:val="24"/>
          <w:szCs w:val="24"/>
        </w:rPr>
        <w:t>Обучающиеся</w:t>
      </w:r>
      <w:proofErr w:type="gramEnd"/>
      <w:r w:rsidRPr="00B220E6">
        <w:rPr>
          <w:sz w:val="24"/>
          <w:szCs w:val="24"/>
        </w:rPr>
        <w:t xml:space="preserve"> обязаны ликвидировать академическую задолженность в течение следующего учебного года.</w:t>
      </w:r>
    </w:p>
    <w:p w:rsidR="00534293" w:rsidRPr="00B220E6" w:rsidRDefault="001D716A" w:rsidP="00DF79D2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Учреждение обязано создать условия обучающимся для ликвидации этой задолженности и обеспечить </w:t>
      </w:r>
      <w:proofErr w:type="gramStart"/>
      <w:r w:rsidRPr="00B220E6">
        <w:rPr>
          <w:sz w:val="24"/>
          <w:szCs w:val="24"/>
        </w:rPr>
        <w:t>контроль за</w:t>
      </w:r>
      <w:proofErr w:type="gramEnd"/>
      <w:r w:rsidRPr="00B220E6">
        <w:rPr>
          <w:sz w:val="24"/>
          <w:szCs w:val="24"/>
        </w:rPr>
        <w:t xml:space="preserve"> своевременностью ее ликвидации.</w:t>
      </w:r>
    </w:p>
    <w:p w:rsidR="00501DC1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41"/>
        </w:tabs>
        <w:spacing w:before="0" w:line="240" w:lineRule="auto"/>
        <w:ind w:right="520"/>
        <w:jc w:val="both"/>
        <w:rPr>
          <w:sz w:val="24"/>
          <w:szCs w:val="24"/>
        </w:rPr>
      </w:pPr>
      <w:proofErr w:type="gramStart"/>
      <w:r w:rsidRPr="00B220E6">
        <w:rPr>
          <w:sz w:val="24"/>
          <w:szCs w:val="24"/>
        </w:rPr>
        <w:t>Обучающийся, условно переведенный в следующий класс, в отчетности на начало учебного года указывается в составе того класса, в который условно переведен.</w:t>
      </w:r>
      <w:proofErr w:type="gramEnd"/>
    </w:p>
    <w:p w:rsidR="00501DC1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41"/>
        </w:tabs>
        <w:spacing w:before="0" w:line="240" w:lineRule="auto"/>
        <w:ind w:right="520"/>
        <w:jc w:val="both"/>
        <w:rPr>
          <w:sz w:val="24"/>
          <w:szCs w:val="24"/>
        </w:rPr>
      </w:pPr>
      <w:proofErr w:type="gramStart"/>
      <w:r w:rsidRPr="00501DC1">
        <w:rPr>
          <w:sz w:val="24"/>
          <w:szCs w:val="24"/>
        </w:rPr>
        <w:t>Обучающиеся</w:t>
      </w:r>
      <w:proofErr w:type="gramEnd"/>
      <w:r w:rsidRPr="00501DC1">
        <w:rPr>
          <w:sz w:val="24"/>
          <w:szCs w:val="24"/>
        </w:rPr>
        <w:t>, ликвидировавшие задолженность в течение года, по решению Педагогического совета переводятся в следующий класс.</w:t>
      </w:r>
    </w:p>
    <w:p w:rsidR="00501DC1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41"/>
        </w:tabs>
        <w:spacing w:before="0" w:line="240" w:lineRule="auto"/>
        <w:ind w:right="520"/>
        <w:jc w:val="both"/>
        <w:rPr>
          <w:sz w:val="24"/>
          <w:szCs w:val="24"/>
        </w:rPr>
      </w:pPr>
      <w:r w:rsidRPr="00501DC1">
        <w:rPr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501DC1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41"/>
        </w:tabs>
        <w:spacing w:before="0" w:line="240" w:lineRule="auto"/>
        <w:ind w:right="520"/>
        <w:jc w:val="both"/>
        <w:rPr>
          <w:sz w:val="24"/>
          <w:szCs w:val="24"/>
        </w:rPr>
      </w:pPr>
      <w:r w:rsidRPr="00501DC1">
        <w:rPr>
          <w:sz w:val="24"/>
          <w:szCs w:val="24"/>
        </w:rPr>
        <w:t>Обучающиеся 1-х классов, не освоившие в полном объёме содержание учебных программ, на повторный курс обучения не оставляются.</w:t>
      </w:r>
    </w:p>
    <w:p w:rsidR="00501DC1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41"/>
        </w:tabs>
        <w:spacing w:before="0" w:line="240" w:lineRule="auto"/>
        <w:ind w:right="520"/>
        <w:jc w:val="both"/>
        <w:rPr>
          <w:sz w:val="24"/>
          <w:szCs w:val="24"/>
        </w:rPr>
      </w:pPr>
      <w:r w:rsidRPr="00501DC1">
        <w:rPr>
          <w:sz w:val="24"/>
          <w:szCs w:val="24"/>
        </w:rPr>
        <w:t xml:space="preserve">Обучающиеся на ступенях начального общего и основного общего образования, не ликвидировавшие академическую задолженность в установленные сроки, по усмотрению родителей (законных представителей) оставляются на повторное обучение, переводятся на </w:t>
      </w:r>
      <w:proofErr w:type="gramStart"/>
      <w:r w:rsidRPr="00501DC1">
        <w:rPr>
          <w:sz w:val="24"/>
          <w:szCs w:val="24"/>
        </w:rPr>
        <w:t>обучение</w:t>
      </w:r>
      <w:proofErr w:type="gramEnd"/>
      <w:r w:rsidRPr="00501DC1">
        <w:rPr>
          <w:sz w:val="24"/>
          <w:szCs w:val="24"/>
        </w:rPr>
        <w:t xml:space="preserve"> по адаптированным образовательным программам в соответствии с рекомендациями психолого - медико-</w:t>
      </w:r>
      <w:proofErr w:type="spellStart"/>
      <w:r w:rsidRPr="00501DC1">
        <w:rPr>
          <w:sz w:val="24"/>
          <w:szCs w:val="24"/>
        </w:rPr>
        <w:t>педпгогической</w:t>
      </w:r>
      <w:proofErr w:type="spellEnd"/>
      <w:r w:rsidRPr="00501DC1">
        <w:rPr>
          <w:sz w:val="24"/>
          <w:szCs w:val="24"/>
        </w:rPr>
        <w:t xml:space="preserve"> комиссии либо на обучение по индивидуальному учебному плану.</w:t>
      </w:r>
    </w:p>
    <w:p w:rsidR="00534293" w:rsidRPr="00501DC1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41"/>
        </w:tabs>
        <w:spacing w:before="0" w:line="240" w:lineRule="auto"/>
        <w:ind w:right="520"/>
        <w:jc w:val="both"/>
        <w:rPr>
          <w:sz w:val="24"/>
          <w:szCs w:val="24"/>
        </w:rPr>
      </w:pPr>
      <w:proofErr w:type="gramStart"/>
      <w:r w:rsidRPr="00501DC1">
        <w:rPr>
          <w:sz w:val="24"/>
          <w:szCs w:val="24"/>
        </w:rPr>
        <w:t>Обучающиеся в форме семейного образования, не ликвидировавшие в установленные сроки академическую задолженность, продолжают получать образование в школе.</w:t>
      </w:r>
      <w:proofErr w:type="gramEnd"/>
    </w:p>
    <w:p w:rsidR="00501DC1" w:rsidRDefault="00501DC1" w:rsidP="00DF79D2">
      <w:pPr>
        <w:pStyle w:val="11"/>
        <w:shd w:val="clear" w:color="auto" w:fill="auto"/>
        <w:tabs>
          <w:tab w:val="left" w:pos="265"/>
        </w:tabs>
        <w:spacing w:before="0" w:after="0" w:line="240" w:lineRule="auto"/>
        <w:jc w:val="both"/>
        <w:rPr>
          <w:sz w:val="24"/>
          <w:szCs w:val="24"/>
        </w:rPr>
      </w:pPr>
      <w:bookmarkStart w:id="2" w:name="bookmark1"/>
    </w:p>
    <w:p w:rsidR="00501DC1" w:rsidRDefault="001D716A" w:rsidP="00DF79D2">
      <w:pPr>
        <w:pStyle w:val="11"/>
        <w:numPr>
          <w:ilvl w:val="0"/>
          <w:numId w:val="7"/>
        </w:numPr>
        <w:shd w:val="clear" w:color="auto" w:fill="auto"/>
        <w:tabs>
          <w:tab w:val="left" w:pos="265"/>
        </w:tabs>
        <w:spacing w:before="0" w:after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Правила отчисления (выбытия) из образовательного учреждения</w:t>
      </w:r>
      <w:bookmarkEnd w:id="2"/>
    </w:p>
    <w:p w:rsidR="003F1026" w:rsidRDefault="001D716A" w:rsidP="00DF79D2">
      <w:pPr>
        <w:pStyle w:val="11"/>
        <w:numPr>
          <w:ilvl w:val="1"/>
          <w:numId w:val="7"/>
        </w:numPr>
        <w:shd w:val="clear" w:color="auto" w:fill="auto"/>
        <w:tabs>
          <w:tab w:val="left" w:pos="26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01DC1">
        <w:rPr>
          <w:b w:val="0"/>
          <w:sz w:val="24"/>
          <w:szCs w:val="24"/>
        </w:rPr>
        <w:t xml:space="preserve">Основанием для отчисления (выбытия) </w:t>
      </w:r>
      <w:proofErr w:type="gramStart"/>
      <w:r w:rsidRPr="00501DC1">
        <w:rPr>
          <w:b w:val="0"/>
          <w:sz w:val="24"/>
          <w:szCs w:val="24"/>
        </w:rPr>
        <w:t>обучающихся</w:t>
      </w:r>
      <w:proofErr w:type="gramEnd"/>
      <w:r w:rsidRPr="00501DC1">
        <w:rPr>
          <w:b w:val="0"/>
          <w:sz w:val="24"/>
          <w:szCs w:val="24"/>
        </w:rPr>
        <w:t xml:space="preserve"> из школы является: </w:t>
      </w:r>
    </w:p>
    <w:p w:rsidR="00534293" w:rsidRPr="00501DC1" w:rsidRDefault="001D716A" w:rsidP="00DF79D2">
      <w:pPr>
        <w:pStyle w:val="11"/>
        <w:numPr>
          <w:ilvl w:val="0"/>
          <w:numId w:val="9"/>
        </w:numPr>
        <w:shd w:val="clear" w:color="auto" w:fill="auto"/>
        <w:tabs>
          <w:tab w:val="left" w:pos="26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01DC1">
        <w:rPr>
          <w:b w:val="0"/>
          <w:sz w:val="24"/>
          <w:szCs w:val="24"/>
        </w:rPr>
        <w:t>инициатива обучающегося и (или) родителей (законных) представителей</w:t>
      </w:r>
      <w:r w:rsidR="00501DC1">
        <w:rPr>
          <w:b w:val="0"/>
          <w:sz w:val="24"/>
          <w:szCs w:val="24"/>
        </w:rPr>
        <w:t xml:space="preserve"> </w:t>
      </w:r>
      <w:r w:rsidRPr="00501DC1">
        <w:rPr>
          <w:b w:val="0"/>
          <w:sz w:val="24"/>
          <w:szCs w:val="24"/>
        </w:rPr>
        <w:t>несовершеннолетнего в связи переменой места жительства;</w:t>
      </w:r>
    </w:p>
    <w:p w:rsidR="00534293" w:rsidRPr="00B220E6" w:rsidRDefault="001D716A" w:rsidP="00DF79D2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желание родителей (законных представителей) на перевод </w:t>
      </w:r>
      <w:proofErr w:type="gramStart"/>
      <w:r w:rsidRPr="00B220E6">
        <w:rPr>
          <w:sz w:val="24"/>
          <w:szCs w:val="24"/>
        </w:rPr>
        <w:t>обучающегося</w:t>
      </w:r>
      <w:proofErr w:type="gramEnd"/>
      <w:r w:rsidRPr="00B220E6">
        <w:rPr>
          <w:sz w:val="24"/>
          <w:szCs w:val="24"/>
        </w:rPr>
        <w:t xml:space="preserve"> в другое общеобразовательное учреждение;</w:t>
      </w:r>
    </w:p>
    <w:p w:rsidR="003F1026" w:rsidRDefault="001D716A" w:rsidP="00DF79D2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желание родителей (законных представителей) о получении образования несовершеннолетним обучающимся вис организаций, осуществляющих образовательную деятельность (в форме семейного образования и самообразования);</w:t>
      </w:r>
    </w:p>
    <w:p w:rsidR="003F1026" w:rsidRDefault="001D716A" w:rsidP="00DF79D2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3F1026">
        <w:rPr>
          <w:sz w:val="24"/>
          <w:szCs w:val="24"/>
        </w:rPr>
        <w:t xml:space="preserve">получение </w:t>
      </w:r>
      <w:proofErr w:type="gramStart"/>
      <w:r w:rsidRPr="003F1026">
        <w:rPr>
          <w:sz w:val="24"/>
          <w:szCs w:val="24"/>
        </w:rPr>
        <w:t>обучающимися</w:t>
      </w:r>
      <w:proofErr w:type="gramEnd"/>
      <w:r w:rsidRPr="003F1026">
        <w:rPr>
          <w:sz w:val="24"/>
          <w:szCs w:val="24"/>
        </w:rPr>
        <w:t xml:space="preserve"> основного общего, среднего общего образования;</w:t>
      </w:r>
    </w:p>
    <w:p w:rsidR="003F1026" w:rsidRDefault="001D716A" w:rsidP="00DF79D2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3F1026">
        <w:rPr>
          <w:sz w:val="24"/>
          <w:szCs w:val="24"/>
        </w:rPr>
        <w:t>решение судебных органов;</w:t>
      </w:r>
    </w:p>
    <w:p w:rsidR="003F1026" w:rsidRDefault="001D716A" w:rsidP="00DF79D2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3F1026">
        <w:rPr>
          <w:sz w:val="24"/>
          <w:szCs w:val="24"/>
        </w:rPr>
        <w:t xml:space="preserve">смерть </w:t>
      </w:r>
      <w:proofErr w:type="gramStart"/>
      <w:r w:rsidRPr="003F1026">
        <w:rPr>
          <w:sz w:val="24"/>
          <w:szCs w:val="24"/>
        </w:rPr>
        <w:t>обучающегося</w:t>
      </w:r>
      <w:proofErr w:type="gramEnd"/>
      <w:r w:rsidRPr="003F1026">
        <w:rPr>
          <w:sz w:val="24"/>
          <w:szCs w:val="24"/>
        </w:rPr>
        <w:t>;</w:t>
      </w:r>
    </w:p>
    <w:p w:rsidR="00534293" w:rsidRPr="003F1026" w:rsidRDefault="001D716A" w:rsidP="00DF79D2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3F1026">
        <w:rPr>
          <w:sz w:val="24"/>
          <w:szCs w:val="24"/>
        </w:rPr>
        <w:t>прекращение деятельности школы.</w:t>
      </w:r>
    </w:p>
    <w:p w:rsidR="003F1026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1554"/>
        </w:tabs>
        <w:spacing w:before="0" w:line="240" w:lineRule="auto"/>
        <w:ind w:right="2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Перевод</w:t>
      </w:r>
      <w:r w:rsidRPr="00B220E6">
        <w:rPr>
          <w:sz w:val="24"/>
          <w:szCs w:val="24"/>
        </w:rPr>
        <w:tab/>
        <w:t>обучающихся в иное образовательное учреждение, реализующее образовательную программу соответствующего уровня, производится по письменному заявлению совершеннолетних обучающихся либо родителей (законных представителей) несовершеннолетних обучающихся и сопровождается получением подтверждения о приеме данных обучающихся из иного образовательного учреждения.</w:t>
      </w:r>
    </w:p>
    <w:p w:rsidR="003F1026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1554"/>
        </w:tabs>
        <w:spacing w:before="0" w:line="240" w:lineRule="auto"/>
        <w:ind w:right="20"/>
        <w:jc w:val="both"/>
        <w:rPr>
          <w:sz w:val="24"/>
          <w:szCs w:val="24"/>
        </w:rPr>
      </w:pPr>
      <w:r w:rsidRPr="003F1026">
        <w:rPr>
          <w:sz w:val="24"/>
          <w:szCs w:val="24"/>
        </w:rPr>
        <w:t>Орган опеки и попечительства дает согласие на перевод детей-сирот и детей, оставшихся без попечения родителей, в иное образовательное учреждение либо на изменение формы обучения до получения ими общего образования.</w:t>
      </w:r>
    </w:p>
    <w:p w:rsidR="00534293" w:rsidRPr="003F1026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1554"/>
        </w:tabs>
        <w:spacing w:before="0" w:line="240" w:lineRule="auto"/>
        <w:ind w:right="20"/>
        <w:jc w:val="both"/>
        <w:rPr>
          <w:sz w:val="24"/>
          <w:szCs w:val="24"/>
        </w:rPr>
      </w:pPr>
      <w:r w:rsidRPr="003F1026">
        <w:rPr>
          <w:sz w:val="24"/>
          <w:szCs w:val="24"/>
        </w:rPr>
        <w:t xml:space="preserve">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</w:t>
      </w:r>
      <w:r w:rsidRPr="003F1026">
        <w:rPr>
          <w:rStyle w:val="0pt"/>
          <w:sz w:val="24"/>
          <w:szCs w:val="24"/>
        </w:rPr>
        <w:t xml:space="preserve">школу </w:t>
      </w:r>
      <w:r w:rsidRPr="003F1026">
        <w:rPr>
          <w:sz w:val="24"/>
          <w:szCs w:val="24"/>
        </w:rPr>
        <w:t>до получения общего образования.</w:t>
      </w:r>
    </w:p>
    <w:p w:rsidR="00534293" w:rsidRPr="00B220E6" w:rsidRDefault="001D716A" w:rsidP="00DF79D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обучающегося и органом местного самоуправления не позднее чем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и с его согласия по трудоустройству.</w:t>
      </w:r>
    </w:p>
    <w:p w:rsidR="0061077D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74"/>
        </w:tabs>
        <w:spacing w:before="0" w:line="240" w:lineRule="auto"/>
        <w:ind w:right="2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По решению Управляющего совета за совершенные неоднократно грубые нарушения </w:t>
      </w:r>
      <w:r w:rsidRPr="00B220E6">
        <w:rPr>
          <w:sz w:val="24"/>
          <w:szCs w:val="24"/>
        </w:rPr>
        <w:lastRenderedPageBreak/>
        <w:t>Устава школы допускается исключение из школы обучающегося, достигшего возраста 15 лет.</w:t>
      </w:r>
    </w:p>
    <w:p w:rsidR="0061077D" w:rsidRDefault="001D716A" w:rsidP="00DF79D2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4"/>
          <w:szCs w:val="24"/>
        </w:rPr>
      </w:pPr>
      <w:r w:rsidRPr="0061077D">
        <w:rPr>
          <w:sz w:val="24"/>
          <w:szCs w:val="24"/>
        </w:rPr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534293" w:rsidRPr="00B220E6" w:rsidRDefault="001D716A" w:rsidP="00DF79D2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Решение об исключении обучающегося, не получившего общего образования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</w:t>
      </w:r>
      <w:r w:rsidR="00BE7B52">
        <w:rPr>
          <w:sz w:val="24"/>
          <w:szCs w:val="24"/>
        </w:rPr>
        <w:t>нии детей-</w:t>
      </w:r>
      <w:r w:rsidRPr="00B220E6">
        <w:rPr>
          <w:sz w:val="24"/>
          <w:szCs w:val="24"/>
        </w:rPr>
        <w:t>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Школа незамедлительно обязана проинформировать об исключении обучающегося из школы его родителей (законных представителен) и окружную комиссию по соблюдению гарантий прав несовершеннолетних на получение общего образования, уполномоченный орган исполнительной власти</w:t>
      </w:r>
      <w:r w:rsidR="00BE7B52">
        <w:rPr>
          <w:sz w:val="24"/>
          <w:szCs w:val="24"/>
        </w:rPr>
        <w:t xml:space="preserve"> </w:t>
      </w:r>
      <w:r w:rsidRPr="00B220E6">
        <w:rPr>
          <w:sz w:val="24"/>
          <w:szCs w:val="24"/>
        </w:rPr>
        <w:t xml:space="preserve">и в сфере обеспечения государственных гарантий в области занятости населения и </w:t>
      </w:r>
      <w:r w:rsidR="00BE7B52">
        <w:rPr>
          <w:sz w:val="24"/>
          <w:szCs w:val="24"/>
        </w:rPr>
        <w:t>районную</w:t>
      </w:r>
      <w:r w:rsidRPr="00B220E6">
        <w:rPr>
          <w:sz w:val="24"/>
          <w:szCs w:val="24"/>
        </w:rPr>
        <w:t xml:space="preserve"> комиссию по делам несовершеннолетних и защите их прав.</w:t>
      </w:r>
    </w:p>
    <w:p w:rsidR="00DA15B2" w:rsidRPr="00C07E8E" w:rsidRDefault="001D716A" w:rsidP="00C07E8E">
      <w:pPr>
        <w:pStyle w:val="1"/>
        <w:numPr>
          <w:ilvl w:val="1"/>
          <w:numId w:val="7"/>
        </w:numPr>
        <w:shd w:val="clear" w:color="auto" w:fill="auto"/>
        <w:tabs>
          <w:tab w:val="left" w:pos="481"/>
        </w:tabs>
        <w:spacing w:before="0" w:line="240" w:lineRule="auto"/>
        <w:ind w:right="20"/>
        <w:jc w:val="both"/>
        <w:rPr>
          <w:sz w:val="24"/>
          <w:szCs w:val="24"/>
        </w:rPr>
      </w:pPr>
      <w:proofErr w:type="gramStart"/>
      <w:r w:rsidRPr="00B220E6">
        <w:rPr>
          <w:sz w:val="24"/>
          <w:szCs w:val="24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</w:t>
      </w:r>
      <w:r w:rsidR="00C30EC9">
        <w:rPr>
          <w:sz w:val="24"/>
          <w:szCs w:val="24"/>
        </w:rPr>
        <w:t>й</w:t>
      </w:r>
      <w:r w:rsidRPr="00B220E6">
        <w:rPr>
          <w:sz w:val="24"/>
          <w:szCs w:val="24"/>
        </w:rPr>
        <w:t xml:space="preserve"> </w:t>
      </w:r>
      <w:r w:rsidR="00C30EC9">
        <w:rPr>
          <w:sz w:val="24"/>
          <w:szCs w:val="24"/>
        </w:rPr>
        <w:t>образовательной</w:t>
      </w:r>
      <w:r w:rsidRPr="00B220E6">
        <w:rPr>
          <w:sz w:val="24"/>
          <w:szCs w:val="24"/>
        </w:rPr>
        <w:t xml:space="preserve"> программе или истечения срока действия государственной аккредит</w:t>
      </w:r>
      <w:r w:rsidR="008B6333">
        <w:rPr>
          <w:sz w:val="24"/>
          <w:szCs w:val="24"/>
        </w:rPr>
        <w:t>ации п</w:t>
      </w:r>
      <w:r w:rsidRPr="00B220E6">
        <w:rPr>
          <w:sz w:val="24"/>
          <w:szCs w:val="24"/>
        </w:rPr>
        <w:t>о соответствующей образовательной программе</w:t>
      </w:r>
      <w:r w:rsidR="00DA15B2">
        <w:rPr>
          <w:sz w:val="24"/>
          <w:szCs w:val="24"/>
        </w:rPr>
        <w:t xml:space="preserve"> </w:t>
      </w:r>
      <w:r w:rsidRPr="00DA15B2">
        <w:rPr>
          <w:sz w:val="24"/>
          <w:szCs w:val="24"/>
        </w:rPr>
        <w:t>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</w:t>
      </w:r>
      <w:proofErr w:type="gramEnd"/>
      <w:r w:rsidRPr="00DA15B2">
        <w:rPr>
          <w:sz w:val="24"/>
          <w:szCs w:val="24"/>
        </w:rPr>
        <w:t xml:space="preserve"> по образовательным программам </w:t>
      </w:r>
      <w:proofErr w:type="gramStart"/>
      <w:r w:rsidRPr="00DA15B2">
        <w:rPr>
          <w:sz w:val="24"/>
          <w:szCs w:val="24"/>
        </w:rPr>
        <w:t>соответствующих</w:t>
      </w:r>
      <w:proofErr w:type="gramEnd"/>
      <w:r w:rsidRPr="00DA15B2">
        <w:rPr>
          <w:sz w:val="24"/>
          <w:szCs w:val="24"/>
        </w:rPr>
        <w:t xml:space="preserve"> уровня и направленности. </w:t>
      </w:r>
      <w:proofErr w:type="gramStart"/>
      <w:r w:rsidRPr="00DA15B2">
        <w:rPr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специальностей и направлений подготовки учредитель и (или) уполномоченный им орган управления указанной</w:t>
      </w:r>
      <w:r w:rsidR="008B6333">
        <w:rPr>
          <w:sz w:val="24"/>
          <w:szCs w:val="24"/>
        </w:rPr>
        <w:t xml:space="preserve"> организацией обеспечивают перев</w:t>
      </w:r>
      <w:r w:rsidRPr="00DA15B2">
        <w:rPr>
          <w:sz w:val="24"/>
          <w:szCs w:val="24"/>
        </w:rPr>
        <w:t xml:space="preserve">од по заявлению совершеннолетних обучающихся, несовершеннолетних обучающихся по </w:t>
      </w:r>
      <w:r w:rsidR="008B6333">
        <w:rPr>
          <w:sz w:val="24"/>
          <w:szCs w:val="24"/>
        </w:rPr>
        <w:t>заявлению</w:t>
      </w:r>
      <w:r w:rsidRPr="00DA15B2">
        <w:rPr>
          <w:sz w:val="24"/>
          <w:szCs w:val="24"/>
        </w:rPr>
        <w:t xml:space="preserve"> их родителей (законных представителей) в дру</w:t>
      </w:r>
      <w:r w:rsidR="00C07E8E">
        <w:rPr>
          <w:sz w:val="24"/>
          <w:szCs w:val="24"/>
        </w:rPr>
        <w:t xml:space="preserve">гие организации, осуществляющие </w:t>
      </w:r>
      <w:r w:rsidR="00C07E8E" w:rsidRPr="00C07E8E">
        <w:rPr>
          <w:sz w:val="24"/>
          <w:szCs w:val="24"/>
        </w:rPr>
        <w:t>образо</w:t>
      </w:r>
      <w:r w:rsidRPr="00C07E8E">
        <w:rPr>
          <w:sz w:val="24"/>
          <w:szCs w:val="24"/>
        </w:rPr>
        <w:t>вательную деятельность по имеющим государственную аккредитацию основным образовательным программам соответствующих уровней и направленности</w:t>
      </w:r>
      <w:proofErr w:type="gramEnd"/>
      <w:r w:rsidRPr="00C07E8E">
        <w:rPr>
          <w:sz w:val="24"/>
          <w:szCs w:val="24"/>
        </w:rPr>
        <w:t>. Порядок и условия осуществления такого перевода устанавливаются федеральным органам исполнительной власти, осуществляющим функции по выработке государствен</w:t>
      </w:r>
      <w:r w:rsidR="007C5BF7">
        <w:rPr>
          <w:sz w:val="24"/>
          <w:szCs w:val="24"/>
        </w:rPr>
        <w:t xml:space="preserve">ной </w:t>
      </w:r>
      <w:r w:rsidRPr="00C07E8E">
        <w:rPr>
          <w:sz w:val="24"/>
          <w:szCs w:val="24"/>
        </w:rPr>
        <w:t xml:space="preserve">политики </w:t>
      </w:r>
      <w:proofErr w:type="spellStart"/>
      <w:r w:rsidRPr="00C07E8E">
        <w:rPr>
          <w:sz w:val="24"/>
          <w:szCs w:val="24"/>
        </w:rPr>
        <w:t>инормативно</w:t>
      </w:r>
      <w:proofErr w:type="spellEnd"/>
      <w:r w:rsidRPr="00C07E8E">
        <w:rPr>
          <w:sz w:val="24"/>
          <w:szCs w:val="24"/>
        </w:rPr>
        <w:t>-правовому регулированию в сфере образования.</w:t>
      </w:r>
    </w:p>
    <w:p w:rsidR="00DA15B2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81"/>
        </w:tabs>
        <w:spacing w:before="0" w:line="240" w:lineRule="auto"/>
        <w:ind w:right="20"/>
        <w:jc w:val="both"/>
        <w:rPr>
          <w:sz w:val="24"/>
          <w:szCs w:val="24"/>
        </w:rPr>
      </w:pPr>
      <w:r w:rsidRPr="00DA15B2">
        <w:rPr>
          <w:sz w:val="24"/>
          <w:szCs w:val="24"/>
        </w:rPr>
        <w:t>Отчисление из школы оформляется приказом директора школы.</w:t>
      </w:r>
    </w:p>
    <w:p w:rsidR="007B7822" w:rsidRDefault="007C5BF7" w:rsidP="00DF79D2">
      <w:pPr>
        <w:pStyle w:val="1"/>
        <w:numPr>
          <w:ilvl w:val="1"/>
          <w:numId w:val="7"/>
        </w:numPr>
        <w:shd w:val="clear" w:color="auto" w:fill="auto"/>
        <w:tabs>
          <w:tab w:val="left" w:pos="481"/>
        </w:tabs>
        <w:spacing w:before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При прекращении обучения в п</w:t>
      </w:r>
      <w:r w:rsidR="001D716A" w:rsidRPr="00DA15B2">
        <w:rPr>
          <w:sz w:val="24"/>
          <w:szCs w:val="24"/>
        </w:rPr>
        <w:t>оле по основаниям, указанным в п.3.1и 3.5.</w:t>
      </w:r>
      <w:r w:rsidR="007B7822">
        <w:rPr>
          <w:sz w:val="24"/>
          <w:szCs w:val="24"/>
        </w:rPr>
        <w:t xml:space="preserve"> </w:t>
      </w:r>
      <w:r w:rsidR="001D716A" w:rsidRPr="007B7822">
        <w:rPr>
          <w:sz w:val="24"/>
          <w:szCs w:val="24"/>
        </w:rPr>
        <w:t>настоящего Положения, родителям (</w:t>
      </w:r>
      <w:r w:rsidR="004500DD">
        <w:rPr>
          <w:sz w:val="24"/>
          <w:szCs w:val="24"/>
        </w:rPr>
        <w:t xml:space="preserve">законным </w:t>
      </w:r>
      <w:r w:rsidR="001D716A" w:rsidRPr="007B7822">
        <w:rPr>
          <w:sz w:val="24"/>
          <w:szCs w:val="24"/>
        </w:rPr>
        <w:t>представителям)</w:t>
      </w:r>
      <w:r w:rsidR="007B7822">
        <w:rPr>
          <w:sz w:val="24"/>
          <w:szCs w:val="24"/>
        </w:rPr>
        <w:t xml:space="preserve"> </w:t>
      </w:r>
      <w:r w:rsidR="001D716A" w:rsidRPr="007B7822">
        <w:rPr>
          <w:sz w:val="24"/>
          <w:szCs w:val="24"/>
        </w:rPr>
        <w:t xml:space="preserve">несовершеннолетнего обучающегося </w:t>
      </w:r>
      <w:proofErr w:type="gramStart"/>
      <w:r w:rsidR="001D716A" w:rsidRPr="007B7822">
        <w:rPr>
          <w:sz w:val="24"/>
          <w:szCs w:val="24"/>
        </w:rPr>
        <w:t>пли</w:t>
      </w:r>
      <w:proofErr w:type="gramEnd"/>
      <w:r w:rsidR="001D716A" w:rsidRPr="007B7822">
        <w:rPr>
          <w:sz w:val="24"/>
          <w:szCs w:val="24"/>
        </w:rPr>
        <w:t xml:space="preserve"> совершеннолетнему обучающемуся</w:t>
      </w:r>
      <w:r w:rsidR="007B7822">
        <w:rPr>
          <w:sz w:val="24"/>
          <w:szCs w:val="24"/>
        </w:rPr>
        <w:t xml:space="preserve"> </w:t>
      </w:r>
      <w:r w:rsidR="001D716A" w:rsidRPr="007B7822">
        <w:rPr>
          <w:sz w:val="24"/>
          <w:szCs w:val="24"/>
        </w:rPr>
        <w:t>выдаются следующие документы:</w:t>
      </w:r>
    </w:p>
    <w:p w:rsidR="00534293" w:rsidRPr="007B7822" w:rsidRDefault="001D716A" w:rsidP="00DF79D2">
      <w:pPr>
        <w:pStyle w:val="1"/>
        <w:numPr>
          <w:ilvl w:val="0"/>
          <w:numId w:val="10"/>
        </w:numPr>
        <w:shd w:val="clear" w:color="auto" w:fill="auto"/>
        <w:tabs>
          <w:tab w:val="left" w:pos="481"/>
        </w:tabs>
        <w:spacing w:before="0" w:line="240" w:lineRule="auto"/>
        <w:ind w:right="20"/>
        <w:jc w:val="both"/>
        <w:rPr>
          <w:sz w:val="24"/>
          <w:szCs w:val="24"/>
        </w:rPr>
      </w:pPr>
      <w:r w:rsidRPr="007B7822">
        <w:rPr>
          <w:sz w:val="24"/>
          <w:szCs w:val="24"/>
        </w:rPr>
        <w:t>личное дело:</w:t>
      </w:r>
    </w:p>
    <w:p w:rsidR="00534293" w:rsidRPr="00B220E6" w:rsidRDefault="001D716A" w:rsidP="00DF79D2">
      <w:pPr>
        <w:pStyle w:val="1"/>
        <w:numPr>
          <w:ilvl w:val="0"/>
          <w:numId w:val="10"/>
        </w:numPr>
        <w:shd w:val="clear" w:color="auto" w:fill="auto"/>
        <w:tabs>
          <w:tab w:val="left" w:pos="160"/>
        </w:tabs>
        <w:spacing w:before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медицинская карта;</w:t>
      </w:r>
    </w:p>
    <w:p w:rsidR="00534293" w:rsidRPr="00B220E6" w:rsidRDefault="001D716A" w:rsidP="004500DD">
      <w:pPr>
        <w:pStyle w:val="1"/>
        <w:numPr>
          <w:ilvl w:val="0"/>
          <w:numId w:val="10"/>
        </w:numPr>
        <w:shd w:val="clear" w:color="auto" w:fill="auto"/>
        <w:tabs>
          <w:tab w:val="left" w:pos="157"/>
        </w:tabs>
        <w:spacing w:before="0" w:line="240" w:lineRule="auto"/>
        <w:ind w:right="2"/>
        <w:jc w:val="both"/>
        <w:rPr>
          <w:sz w:val="24"/>
          <w:szCs w:val="24"/>
        </w:rPr>
      </w:pPr>
      <w:r w:rsidRPr="00B220E6">
        <w:rPr>
          <w:sz w:val="24"/>
          <w:szCs w:val="24"/>
        </w:rPr>
        <w:t>аттестат об основном общем обр</w:t>
      </w:r>
      <w:r w:rsidR="004500DD">
        <w:rPr>
          <w:sz w:val="24"/>
          <w:szCs w:val="24"/>
        </w:rPr>
        <w:t xml:space="preserve">азовании (для </w:t>
      </w:r>
      <w:proofErr w:type="gramStart"/>
      <w:r w:rsidR="004500DD">
        <w:rPr>
          <w:sz w:val="24"/>
          <w:szCs w:val="24"/>
        </w:rPr>
        <w:t>обучающихся</w:t>
      </w:r>
      <w:proofErr w:type="gramEnd"/>
      <w:r w:rsidR="004500DD">
        <w:rPr>
          <w:sz w:val="24"/>
          <w:szCs w:val="24"/>
        </w:rPr>
        <w:t xml:space="preserve">, завершивших </w:t>
      </w:r>
      <w:r w:rsidRPr="00B220E6">
        <w:rPr>
          <w:sz w:val="24"/>
          <w:szCs w:val="24"/>
        </w:rPr>
        <w:t>основное общее образование);</w:t>
      </w:r>
    </w:p>
    <w:p w:rsidR="00534293" w:rsidRPr="00B220E6" w:rsidRDefault="00705744" w:rsidP="00DF79D2">
      <w:pPr>
        <w:pStyle w:val="1"/>
        <w:numPr>
          <w:ilvl w:val="0"/>
          <w:numId w:val="10"/>
        </w:numPr>
        <w:shd w:val="clear" w:color="auto" w:fill="auto"/>
        <w:tabs>
          <w:tab w:val="left" w:pos="171"/>
        </w:tabs>
        <w:spacing w:before="0" w:line="240" w:lineRule="auto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ведомость текущих оценок</w:t>
      </w:r>
      <w:r w:rsidR="001D716A" w:rsidRPr="00B220E6">
        <w:rPr>
          <w:sz w:val="24"/>
          <w:szCs w:val="24"/>
        </w:rPr>
        <w:t>, заверенная классным рук</w:t>
      </w:r>
      <w:r>
        <w:rPr>
          <w:rStyle w:val="95pt1pt"/>
          <w:sz w:val="24"/>
          <w:szCs w:val="24"/>
        </w:rPr>
        <w:t xml:space="preserve">оводителем </w:t>
      </w:r>
      <w:r w:rsidR="009D141F">
        <w:rPr>
          <w:sz w:val="24"/>
          <w:szCs w:val="24"/>
        </w:rPr>
        <w:t xml:space="preserve">и печатью школы) - в случае </w:t>
      </w:r>
      <w:r w:rsidR="001D716A" w:rsidRPr="00B220E6">
        <w:rPr>
          <w:sz w:val="24"/>
          <w:szCs w:val="24"/>
        </w:rPr>
        <w:t xml:space="preserve">перевода обучающегося в течение </w:t>
      </w:r>
      <w:r w:rsidR="001D716A" w:rsidRPr="00B220E6">
        <w:rPr>
          <w:rStyle w:val="95pt1pt"/>
          <w:sz w:val="24"/>
          <w:szCs w:val="24"/>
        </w:rPr>
        <w:t xml:space="preserve">учебного </w:t>
      </w:r>
      <w:r w:rsidR="001D716A" w:rsidRPr="00B220E6">
        <w:rPr>
          <w:sz w:val="24"/>
          <w:szCs w:val="24"/>
        </w:rPr>
        <w:t>года.</w:t>
      </w:r>
    </w:p>
    <w:p w:rsidR="009D141F" w:rsidRDefault="009D141F" w:rsidP="00DF79D2">
      <w:pPr>
        <w:pStyle w:val="11"/>
        <w:shd w:val="clear" w:color="auto" w:fill="auto"/>
        <w:tabs>
          <w:tab w:val="left" w:pos="330"/>
        </w:tabs>
        <w:spacing w:before="0" w:after="0" w:line="240" w:lineRule="auto"/>
        <w:jc w:val="both"/>
        <w:rPr>
          <w:sz w:val="24"/>
          <w:szCs w:val="24"/>
        </w:rPr>
      </w:pPr>
      <w:bookmarkStart w:id="3" w:name="bookmark2"/>
    </w:p>
    <w:p w:rsidR="00534293" w:rsidRPr="00B220E6" w:rsidRDefault="001D716A" w:rsidP="00DF79D2">
      <w:pPr>
        <w:pStyle w:val="11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0" w:line="240" w:lineRule="auto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Порядок восстановления </w:t>
      </w:r>
      <w:proofErr w:type="gramStart"/>
      <w:r w:rsidRPr="00B220E6">
        <w:rPr>
          <w:sz w:val="24"/>
          <w:szCs w:val="24"/>
        </w:rPr>
        <w:t>обучающихся</w:t>
      </w:r>
      <w:bookmarkEnd w:id="3"/>
      <w:proofErr w:type="gramEnd"/>
    </w:p>
    <w:p w:rsidR="00534293" w:rsidRPr="00B220E6" w:rsidRDefault="001D716A" w:rsidP="00DF79D2">
      <w:pPr>
        <w:pStyle w:val="1"/>
        <w:numPr>
          <w:ilvl w:val="1"/>
          <w:numId w:val="7"/>
        </w:numPr>
        <w:shd w:val="clear" w:color="auto" w:fill="auto"/>
        <w:spacing w:before="0" w:line="240" w:lineRule="auto"/>
        <w:ind w:right="1160"/>
        <w:jc w:val="both"/>
        <w:rPr>
          <w:sz w:val="24"/>
          <w:szCs w:val="24"/>
        </w:rPr>
      </w:pPr>
      <w:proofErr w:type="gramStart"/>
      <w:r w:rsidRPr="00B220E6">
        <w:rPr>
          <w:sz w:val="24"/>
          <w:szCs w:val="24"/>
        </w:rPr>
        <w:t xml:space="preserve">Обучающиеся, отчисленные </w:t>
      </w:r>
      <w:r w:rsidR="009D2A10">
        <w:rPr>
          <w:sz w:val="24"/>
          <w:szCs w:val="24"/>
        </w:rPr>
        <w:t xml:space="preserve">ранее из </w:t>
      </w:r>
      <w:r w:rsidRPr="00B220E6">
        <w:rPr>
          <w:sz w:val="24"/>
          <w:szCs w:val="24"/>
        </w:rPr>
        <w:t>школы, имеют право на восстановление в школу.</w:t>
      </w:r>
      <w:proofErr w:type="gramEnd"/>
    </w:p>
    <w:p w:rsidR="009D141F" w:rsidRDefault="001D716A" w:rsidP="00DF79D2">
      <w:pPr>
        <w:pStyle w:val="1"/>
        <w:shd w:val="clear" w:color="auto" w:fill="auto"/>
        <w:tabs>
          <w:tab w:val="left" w:pos="4642"/>
        </w:tabs>
        <w:spacing w:before="0" w:line="240" w:lineRule="auto"/>
        <w:ind w:left="20" w:right="20" w:firstLine="547"/>
        <w:jc w:val="both"/>
        <w:rPr>
          <w:sz w:val="24"/>
          <w:szCs w:val="24"/>
        </w:rPr>
      </w:pPr>
      <w:proofErr w:type="gramStart"/>
      <w:r w:rsidRPr="00B220E6">
        <w:rPr>
          <w:sz w:val="24"/>
          <w:szCs w:val="24"/>
        </w:rPr>
        <w:t>Обучающиеся, отчисленные за на</w:t>
      </w:r>
      <w:r w:rsidR="009D2A10">
        <w:rPr>
          <w:sz w:val="24"/>
          <w:szCs w:val="24"/>
        </w:rPr>
        <w:t>рушение</w:t>
      </w:r>
      <w:r w:rsidRPr="00B220E6">
        <w:rPr>
          <w:sz w:val="24"/>
          <w:szCs w:val="24"/>
        </w:rPr>
        <w:t xml:space="preserve"> Пр</w:t>
      </w:r>
      <w:r w:rsidR="009D141F">
        <w:rPr>
          <w:sz w:val="24"/>
          <w:szCs w:val="24"/>
        </w:rPr>
        <w:t xml:space="preserve">авил внутреннего распорядка для </w:t>
      </w:r>
      <w:r w:rsidRPr="00B220E6">
        <w:rPr>
          <w:sz w:val="24"/>
          <w:szCs w:val="24"/>
        </w:rPr>
        <w:t xml:space="preserve">обучающихся, за противоправные </w:t>
      </w:r>
      <w:r w:rsidR="009D2A10">
        <w:rPr>
          <w:sz w:val="24"/>
          <w:szCs w:val="24"/>
        </w:rPr>
        <w:t>действия</w:t>
      </w:r>
      <w:r w:rsidRPr="00B220E6">
        <w:rPr>
          <w:sz w:val="24"/>
          <w:szCs w:val="24"/>
        </w:rPr>
        <w:t xml:space="preserve"> и неоднократные нарушения Устава школы, пр</w:t>
      </w:r>
      <w:r w:rsidR="009D141F">
        <w:rPr>
          <w:sz w:val="24"/>
          <w:szCs w:val="24"/>
        </w:rPr>
        <w:t xml:space="preserve">аво на восстановление имеют </w:t>
      </w:r>
      <w:r w:rsidR="009D2A10">
        <w:rPr>
          <w:sz w:val="24"/>
          <w:szCs w:val="24"/>
        </w:rPr>
        <w:t>только по решению</w:t>
      </w:r>
      <w:r w:rsidRPr="00B220E6">
        <w:rPr>
          <w:sz w:val="24"/>
          <w:szCs w:val="24"/>
        </w:rPr>
        <w:t xml:space="preserve"> судебных органов.</w:t>
      </w:r>
      <w:proofErr w:type="gramEnd"/>
    </w:p>
    <w:p w:rsidR="009D141F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642"/>
        </w:tabs>
        <w:spacing w:before="0" w:line="240" w:lineRule="auto"/>
        <w:ind w:right="20"/>
        <w:jc w:val="both"/>
        <w:rPr>
          <w:sz w:val="24"/>
          <w:szCs w:val="24"/>
        </w:rPr>
      </w:pPr>
      <w:r w:rsidRPr="00B220E6">
        <w:rPr>
          <w:sz w:val="24"/>
          <w:szCs w:val="24"/>
        </w:rPr>
        <w:t xml:space="preserve">Восстановление </w:t>
      </w:r>
      <w:proofErr w:type="gramStart"/>
      <w:r w:rsidRPr="00B220E6">
        <w:rPr>
          <w:sz w:val="24"/>
          <w:szCs w:val="24"/>
        </w:rPr>
        <w:t>обучающихся</w:t>
      </w:r>
      <w:proofErr w:type="gramEnd"/>
      <w:r w:rsidRPr="00B220E6">
        <w:rPr>
          <w:sz w:val="24"/>
          <w:szCs w:val="24"/>
        </w:rPr>
        <w:t xml:space="preserve"> </w:t>
      </w:r>
      <w:r w:rsidR="0018197B">
        <w:rPr>
          <w:sz w:val="24"/>
          <w:szCs w:val="24"/>
        </w:rPr>
        <w:t>от</w:t>
      </w:r>
      <w:r w:rsidRPr="00B220E6">
        <w:rPr>
          <w:rStyle w:val="95pt1pt"/>
          <w:sz w:val="24"/>
          <w:szCs w:val="24"/>
        </w:rPr>
        <w:t xml:space="preserve">численных </w:t>
      </w:r>
      <w:r w:rsidRPr="00B220E6">
        <w:rPr>
          <w:sz w:val="24"/>
          <w:szCs w:val="24"/>
        </w:rPr>
        <w:t>из общеобразовательного учреждения, производится на основании Положе</w:t>
      </w:r>
      <w:r w:rsidR="0018197B">
        <w:rPr>
          <w:sz w:val="24"/>
          <w:szCs w:val="24"/>
        </w:rPr>
        <w:t>ния о</w:t>
      </w:r>
      <w:r w:rsidRPr="00B220E6">
        <w:rPr>
          <w:sz w:val="24"/>
          <w:szCs w:val="24"/>
        </w:rPr>
        <w:t xml:space="preserve"> </w:t>
      </w:r>
      <w:r w:rsidRPr="00B220E6">
        <w:rPr>
          <w:rStyle w:val="95pt1pt"/>
          <w:sz w:val="24"/>
          <w:szCs w:val="24"/>
        </w:rPr>
        <w:t xml:space="preserve">приеме </w:t>
      </w:r>
      <w:r w:rsidRPr="00B220E6">
        <w:rPr>
          <w:sz w:val="24"/>
          <w:szCs w:val="24"/>
        </w:rPr>
        <w:t>в школу.</w:t>
      </w:r>
    </w:p>
    <w:p w:rsidR="00534293" w:rsidRPr="009D141F" w:rsidRDefault="001D716A" w:rsidP="00DF79D2">
      <w:pPr>
        <w:pStyle w:val="1"/>
        <w:numPr>
          <w:ilvl w:val="1"/>
          <w:numId w:val="7"/>
        </w:numPr>
        <w:shd w:val="clear" w:color="auto" w:fill="auto"/>
        <w:tabs>
          <w:tab w:val="left" w:pos="4642"/>
        </w:tabs>
        <w:spacing w:before="0" w:line="240" w:lineRule="auto"/>
        <w:ind w:right="20"/>
        <w:jc w:val="both"/>
        <w:rPr>
          <w:sz w:val="24"/>
          <w:szCs w:val="24"/>
        </w:rPr>
      </w:pPr>
      <w:r w:rsidRPr="009D141F">
        <w:rPr>
          <w:sz w:val="24"/>
          <w:szCs w:val="24"/>
        </w:rPr>
        <w:lastRenderedPageBreak/>
        <w:t xml:space="preserve">Решение о восстановлении </w:t>
      </w:r>
      <w:proofErr w:type="gramStart"/>
      <w:r w:rsidRPr="009D141F">
        <w:rPr>
          <w:sz w:val="24"/>
          <w:szCs w:val="24"/>
        </w:rPr>
        <w:t>обуч</w:t>
      </w:r>
      <w:r w:rsidR="0018197B">
        <w:rPr>
          <w:sz w:val="24"/>
          <w:szCs w:val="24"/>
        </w:rPr>
        <w:t>ающихся</w:t>
      </w:r>
      <w:proofErr w:type="gramEnd"/>
      <w:r w:rsidR="0018197B">
        <w:rPr>
          <w:sz w:val="24"/>
          <w:szCs w:val="24"/>
        </w:rPr>
        <w:t xml:space="preserve"> </w:t>
      </w:r>
      <w:r w:rsidRPr="009D141F">
        <w:rPr>
          <w:sz w:val="24"/>
          <w:szCs w:val="24"/>
        </w:rPr>
        <w:t>оформляется приказом по школе.</w:t>
      </w:r>
    </w:p>
    <w:sectPr w:rsidR="00534293" w:rsidRPr="009D141F" w:rsidSect="00B220E6"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45" w:rsidRDefault="006C5545">
      <w:r>
        <w:separator/>
      </w:r>
    </w:p>
  </w:endnote>
  <w:endnote w:type="continuationSeparator" w:id="0">
    <w:p w:rsidR="006C5545" w:rsidRDefault="006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45" w:rsidRDefault="006C5545"/>
  </w:footnote>
  <w:footnote w:type="continuationSeparator" w:id="0">
    <w:p w:rsidR="006C5545" w:rsidRDefault="006C55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3DB"/>
    <w:multiLevelType w:val="hybridMultilevel"/>
    <w:tmpl w:val="47A2A620"/>
    <w:lvl w:ilvl="0" w:tplc="0B82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4CBA"/>
    <w:multiLevelType w:val="multilevel"/>
    <w:tmpl w:val="9A565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D5BA6"/>
    <w:multiLevelType w:val="multilevel"/>
    <w:tmpl w:val="4CA23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42F4E"/>
    <w:multiLevelType w:val="multilevel"/>
    <w:tmpl w:val="0E5AD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B1F9B"/>
    <w:multiLevelType w:val="multilevel"/>
    <w:tmpl w:val="868870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35227"/>
    <w:multiLevelType w:val="hybridMultilevel"/>
    <w:tmpl w:val="B48ABF56"/>
    <w:lvl w:ilvl="0" w:tplc="0B82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B338D"/>
    <w:multiLevelType w:val="multilevel"/>
    <w:tmpl w:val="E9702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E37085"/>
    <w:multiLevelType w:val="hybridMultilevel"/>
    <w:tmpl w:val="C4405600"/>
    <w:lvl w:ilvl="0" w:tplc="0B82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D6937"/>
    <w:multiLevelType w:val="hybridMultilevel"/>
    <w:tmpl w:val="43F4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F21E4"/>
    <w:multiLevelType w:val="multilevel"/>
    <w:tmpl w:val="E9702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11F00E6"/>
    <w:multiLevelType w:val="multilevel"/>
    <w:tmpl w:val="5F164D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93"/>
    <w:rsid w:val="0017357E"/>
    <w:rsid w:val="0018197B"/>
    <w:rsid w:val="001D716A"/>
    <w:rsid w:val="00260AE5"/>
    <w:rsid w:val="00327741"/>
    <w:rsid w:val="003F1026"/>
    <w:rsid w:val="004500DD"/>
    <w:rsid w:val="00501DC1"/>
    <w:rsid w:val="00534293"/>
    <w:rsid w:val="00573836"/>
    <w:rsid w:val="0061077D"/>
    <w:rsid w:val="006C5545"/>
    <w:rsid w:val="006E5518"/>
    <w:rsid w:val="00705744"/>
    <w:rsid w:val="007B7822"/>
    <w:rsid w:val="007C5BF7"/>
    <w:rsid w:val="008551A7"/>
    <w:rsid w:val="008B31E7"/>
    <w:rsid w:val="008B6333"/>
    <w:rsid w:val="00900B2C"/>
    <w:rsid w:val="009D141F"/>
    <w:rsid w:val="009D2A10"/>
    <w:rsid w:val="00B220E6"/>
    <w:rsid w:val="00BE7B52"/>
    <w:rsid w:val="00C07E8E"/>
    <w:rsid w:val="00C30EC9"/>
    <w:rsid w:val="00DA15B2"/>
    <w:rsid w:val="00DF79D2"/>
    <w:rsid w:val="00E343A1"/>
    <w:rsid w:val="00E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5"/>
      <w:sz w:val="10"/>
      <w:szCs w:val="10"/>
      <w:u w:val="none"/>
    </w:rPr>
  </w:style>
  <w:style w:type="character" w:customStyle="1" w:styleId="22pt">
    <w:name w:val="Подпись к картинке (2) + Не курсив;Интервал 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3"/>
      <w:w w:val="100"/>
      <w:position w:val="0"/>
      <w:sz w:val="10"/>
      <w:szCs w:val="10"/>
      <w:u w:val="none"/>
      <w:lang w:val="ru-RU"/>
    </w:rPr>
  </w:style>
  <w:style w:type="character" w:customStyle="1" w:styleId="20pt">
    <w:name w:val="Подпись к картинке (2) + 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"/>
      <w:w w:val="100"/>
      <w:position w:val="0"/>
      <w:sz w:val="10"/>
      <w:szCs w:val="10"/>
      <w:u w:val="none"/>
      <w:lang w:val="ru-RU"/>
    </w:rPr>
  </w:style>
  <w:style w:type="character" w:customStyle="1" w:styleId="21">
    <w:name w:val="Подпись к картинке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5"/>
      <w:w w:val="100"/>
      <w:position w:val="0"/>
      <w:sz w:val="10"/>
      <w:szCs w:val="10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4"/>
      <w:sz w:val="20"/>
      <w:szCs w:val="2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2"/>
      <w:szCs w:val="1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4ArialNarrow5pt0pt">
    <w:name w:val="Основной текст (4) + Arial Narrow;5 pt;Интервал 0 pt"/>
    <w:basedOn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455pt0pt">
    <w:name w:val="Основной текст (4) + 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0pt">
    <w:name w:val="Подпись к картинке + 10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100"/>
      <w:position w:val="0"/>
      <w:sz w:val="20"/>
      <w:szCs w:val="20"/>
      <w:u w:val="none"/>
      <w:lang w:val="en-US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36pt0pt">
    <w:name w:val="Подпись к картинке (3) + 6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3-1pt">
    <w:name w:val="Подпись к картинке (3) + Интервал -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30pt">
    <w:name w:val="Подпись к картинке (3) +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100"/>
      <w:position w:val="0"/>
      <w:sz w:val="20"/>
      <w:szCs w:val="20"/>
      <w:u w:val="none"/>
      <w:lang w:val="ru-RU"/>
    </w:rPr>
  </w:style>
  <w:style w:type="character" w:customStyle="1" w:styleId="43">
    <w:name w:val="Подпись к картинк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3"/>
      <w:sz w:val="10"/>
      <w:szCs w:val="10"/>
      <w:u w:val="none"/>
    </w:rPr>
  </w:style>
  <w:style w:type="character" w:customStyle="1" w:styleId="45">
    <w:name w:val="Подпись к картинк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</w:rPr>
  </w:style>
  <w:style w:type="character" w:customStyle="1" w:styleId="6Verdana145pt-2pt">
    <w:name w:val="Основной текст (6) + Verdana;14;5 pt;Полужирный;Курсив;Интервал -2 pt"/>
    <w:basedOn w:val="6"/>
    <w:rPr>
      <w:rFonts w:ascii="Verdana" w:eastAsia="Verdana" w:hAnsi="Verdana" w:cs="Verdana"/>
      <w:b/>
      <w:bCs/>
      <w:i/>
      <w:iCs/>
      <w:smallCaps w:val="0"/>
      <w:strike w:val="0"/>
      <w:color w:val="000000"/>
      <w:spacing w:val="-58"/>
      <w:w w:val="100"/>
      <w:position w:val="0"/>
      <w:sz w:val="29"/>
      <w:szCs w:val="29"/>
      <w:u w:val="single"/>
      <w:lang w:val="ru-RU"/>
    </w:rPr>
  </w:style>
  <w:style w:type="character" w:customStyle="1" w:styleId="656pt0pt">
    <w:name w:val="Основной текст (6) + 56 pt;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/>
      <w:iCs/>
      <w:smallCaps w:val="0"/>
      <w:strike w:val="0"/>
      <w:spacing w:val="-28"/>
      <w:sz w:val="31"/>
      <w:szCs w:val="31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  <w:lang w:val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95pt1pt">
    <w:name w:val="Основной текст + 9;5 pt;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5"/>
      <w:sz w:val="10"/>
      <w:szCs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24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-5"/>
      <w:sz w:val="12"/>
      <w:szCs w:val="1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44">
    <w:name w:val="Подпись к картинке (4)"/>
    <w:basedOn w:val="a"/>
    <w:link w:val="4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3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64" w:lineRule="exac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28"/>
      <w:sz w:val="31"/>
      <w:szCs w:val="31"/>
      <w:lang w:val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60" w:line="274" w:lineRule="exact"/>
      <w:ind w:hanging="420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table" w:styleId="a7">
    <w:name w:val="Table Grid"/>
    <w:basedOn w:val="a1"/>
    <w:uiPriority w:val="59"/>
    <w:rsid w:val="009D1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1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41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5"/>
      <w:sz w:val="10"/>
      <w:szCs w:val="10"/>
      <w:u w:val="none"/>
    </w:rPr>
  </w:style>
  <w:style w:type="character" w:customStyle="1" w:styleId="22pt">
    <w:name w:val="Подпись к картинке (2) + Не курсив;Интервал 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3"/>
      <w:w w:val="100"/>
      <w:position w:val="0"/>
      <w:sz w:val="10"/>
      <w:szCs w:val="10"/>
      <w:u w:val="none"/>
      <w:lang w:val="ru-RU"/>
    </w:rPr>
  </w:style>
  <w:style w:type="character" w:customStyle="1" w:styleId="20pt">
    <w:name w:val="Подпись к картинке (2) + 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"/>
      <w:w w:val="100"/>
      <w:position w:val="0"/>
      <w:sz w:val="10"/>
      <w:szCs w:val="10"/>
      <w:u w:val="none"/>
      <w:lang w:val="ru-RU"/>
    </w:rPr>
  </w:style>
  <w:style w:type="character" w:customStyle="1" w:styleId="21">
    <w:name w:val="Подпись к картинке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5"/>
      <w:w w:val="100"/>
      <w:position w:val="0"/>
      <w:sz w:val="10"/>
      <w:szCs w:val="10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4"/>
      <w:sz w:val="20"/>
      <w:szCs w:val="2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2"/>
      <w:szCs w:val="1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4ArialNarrow5pt0pt">
    <w:name w:val="Основной текст (4) + Arial Narrow;5 pt;Интервал 0 pt"/>
    <w:basedOn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455pt0pt">
    <w:name w:val="Основной текст (4) + 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0pt">
    <w:name w:val="Подпись к картинке + 10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100"/>
      <w:position w:val="0"/>
      <w:sz w:val="20"/>
      <w:szCs w:val="20"/>
      <w:u w:val="none"/>
      <w:lang w:val="en-US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36pt0pt">
    <w:name w:val="Подпись к картинке (3) + 6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3-1pt">
    <w:name w:val="Подпись к картинке (3) + Интервал -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30pt">
    <w:name w:val="Подпись к картинке (3) +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100"/>
      <w:position w:val="0"/>
      <w:sz w:val="20"/>
      <w:szCs w:val="20"/>
      <w:u w:val="none"/>
      <w:lang w:val="ru-RU"/>
    </w:rPr>
  </w:style>
  <w:style w:type="character" w:customStyle="1" w:styleId="43">
    <w:name w:val="Подпись к картинк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3"/>
      <w:sz w:val="10"/>
      <w:szCs w:val="10"/>
      <w:u w:val="none"/>
    </w:rPr>
  </w:style>
  <w:style w:type="character" w:customStyle="1" w:styleId="45">
    <w:name w:val="Подпись к картинк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</w:rPr>
  </w:style>
  <w:style w:type="character" w:customStyle="1" w:styleId="6Verdana145pt-2pt">
    <w:name w:val="Основной текст (6) + Verdana;14;5 pt;Полужирный;Курсив;Интервал -2 pt"/>
    <w:basedOn w:val="6"/>
    <w:rPr>
      <w:rFonts w:ascii="Verdana" w:eastAsia="Verdana" w:hAnsi="Verdana" w:cs="Verdana"/>
      <w:b/>
      <w:bCs/>
      <w:i/>
      <w:iCs/>
      <w:smallCaps w:val="0"/>
      <w:strike w:val="0"/>
      <w:color w:val="000000"/>
      <w:spacing w:val="-58"/>
      <w:w w:val="100"/>
      <w:position w:val="0"/>
      <w:sz w:val="29"/>
      <w:szCs w:val="29"/>
      <w:u w:val="single"/>
      <w:lang w:val="ru-RU"/>
    </w:rPr>
  </w:style>
  <w:style w:type="character" w:customStyle="1" w:styleId="656pt0pt">
    <w:name w:val="Основной текст (6) + 56 pt;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/>
      <w:iCs/>
      <w:smallCaps w:val="0"/>
      <w:strike w:val="0"/>
      <w:spacing w:val="-28"/>
      <w:sz w:val="31"/>
      <w:szCs w:val="31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  <w:lang w:val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95pt1pt">
    <w:name w:val="Основной текст + 9;5 pt;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5"/>
      <w:sz w:val="10"/>
      <w:szCs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24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-5"/>
      <w:sz w:val="12"/>
      <w:szCs w:val="1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44">
    <w:name w:val="Подпись к картинке (4)"/>
    <w:basedOn w:val="a"/>
    <w:link w:val="4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3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64" w:lineRule="exac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28"/>
      <w:sz w:val="31"/>
      <w:szCs w:val="31"/>
      <w:lang w:val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60" w:line="274" w:lineRule="exact"/>
      <w:ind w:hanging="420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table" w:styleId="a7">
    <w:name w:val="Table Grid"/>
    <w:basedOn w:val="a1"/>
    <w:uiPriority w:val="59"/>
    <w:rsid w:val="009D1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1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41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%3A%2F%2Fatlan.dagschool.com%2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tlanaul@ramb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B500-BFD1-4EE5-9AF5-289D7BF4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2018-02-02T05:44:00Z</cp:lastPrinted>
  <dcterms:created xsi:type="dcterms:W3CDTF">2017-12-21T04:48:00Z</dcterms:created>
  <dcterms:modified xsi:type="dcterms:W3CDTF">2018-02-02T06:22:00Z</dcterms:modified>
</cp:coreProperties>
</file>